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535D" w:rsidRDefault="0062535D" w:rsidP="0062535D">
      <w:pPr>
        <w:keepNext/>
        <w:keepLines/>
        <w:spacing w:after="240"/>
        <w:jc w:val="right"/>
        <w:outlineLvl w:val="0"/>
        <w:rPr>
          <w:rFonts w:eastAsiaTheme="majorEastAsia"/>
          <w:b/>
          <w:bC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992295" w:rsidTr="00992295">
        <w:trPr>
          <w:trHeight w:val="2486"/>
        </w:trPr>
        <w:tc>
          <w:tcPr>
            <w:tcW w:w="4935" w:type="dxa"/>
          </w:tcPr>
          <w:p w:rsidR="00992295" w:rsidRPr="00406561" w:rsidRDefault="00992295" w:rsidP="005600E5">
            <w:pPr>
              <w:jc w:val="center"/>
            </w:pPr>
            <w:r w:rsidRPr="00406561">
              <w:t>Согласовано:</w:t>
            </w:r>
          </w:p>
          <w:p w:rsidR="00992295" w:rsidRPr="00992295" w:rsidRDefault="00992295" w:rsidP="005600E5">
            <w:pPr>
              <w:jc w:val="center"/>
            </w:pPr>
            <w:r w:rsidRPr="00992295">
              <w:t>Коммерческий директор</w:t>
            </w:r>
          </w:p>
          <w:p w:rsidR="00992295" w:rsidRPr="00992295" w:rsidRDefault="00992295" w:rsidP="005600E5">
            <w:pPr>
              <w:jc w:val="center"/>
            </w:pPr>
          </w:p>
          <w:p w:rsidR="00992295" w:rsidRDefault="00992295" w:rsidP="005600E5">
            <w:pPr>
              <w:jc w:val="center"/>
            </w:pPr>
            <w:r>
              <w:t>_________________(О.С. Цветкова)</w:t>
            </w:r>
          </w:p>
          <w:p w:rsidR="00992295" w:rsidRPr="00406561" w:rsidRDefault="00992295" w:rsidP="005600E5">
            <w:pPr>
              <w:jc w:val="center"/>
            </w:pPr>
            <w:r w:rsidRPr="00406561">
              <w:t xml:space="preserve"> «___»______________ 201</w:t>
            </w:r>
            <w:r>
              <w:t xml:space="preserve">9 </w:t>
            </w:r>
            <w:r w:rsidRPr="00406561">
              <w:t>г.</w:t>
            </w:r>
          </w:p>
        </w:tc>
        <w:tc>
          <w:tcPr>
            <w:tcW w:w="4554" w:type="dxa"/>
          </w:tcPr>
          <w:p w:rsidR="00992295" w:rsidRPr="00406561" w:rsidRDefault="00992295" w:rsidP="005600E5">
            <w:pPr>
              <w:jc w:val="center"/>
            </w:pPr>
            <w:r w:rsidRPr="00406561">
              <w:t>Утверждаю:</w:t>
            </w:r>
          </w:p>
          <w:p w:rsidR="00992295" w:rsidRPr="00992295" w:rsidRDefault="00992295" w:rsidP="005600E5">
            <w:pPr>
              <w:jc w:val="center"/>
            </w:pPr>
            <w:r w:rsidRPr="00992295">
              <w:t>Генеральный директор</w:t>
            </w:r>
          </w:p>
          <w:p w:rsidR="00992295" w:rsidRPr="00992295" w:rsidRDefault="00992295" w:rsidP="005600E5">
            <w:pPr>
              <w:jc w:val="center"/>
            </w:pPr>
          </w:p>
          <w:p w:rsidR="00992295" w:rsidRPr="00992295" w:rsidRDefault="00992295" w:rsidP="005600E5">
            <w:pPr>
              <w:jc w:val="center"/>
            </w:pPr>
            <w:r w:rsidRPr="00992295">
              <w:t xml:space="preserve">_________________ </w:t>
            </w:r>
            <w:r>
              <w:t>(И.И. Лапушкин</w:t>
            </w:r>
            <w:r w:rsidRPr="00406561">
              <w:t>)</w:t>
            </w:r>
          </w:p>
          <w:p w:rsidR="00992295" w:rsidRPr="00406561" w:rsidRDefault="00992295" w:rsidP="005600E5">
            <w:pPr>
              <w:jc w:val="center"/>
            </w:pPr>
            <w:r w:rsidRPr="00406561">
              <w:t>«___»______________ 201</w:t>
            </w:r>
            <w:r>
              <w:t xml:space="preserve">9 </w:t>
            </w:r>
            <w:r w:rsidRPr="00406561">
              <w:t>г.</w:t>
            </w:r>
          </w:p>
        </w:tc>
      </w:tr>
    </w:tbl>
    <w:p w:rsidR="0062535D" w:rsidRDefault="0062535D" w:rsidP="00322C1D">
      <w:pPr>
        <w:spacing w:after="12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:rsidR="00322C1D" w:rsidRPr="00322C1D" w:rsidRDefault="0062535D" w:rsidP="0062535D">
      <w:pPr>
        <w:jc w:val="center"/>
        <w:rPr>
          <w:b/>
        </w:rPr>
      </w:pPr>
      <w:r w:rsidRPr="00322C1D">
        <w:rPr>
          <w:b/>
        </w:rPr>
        <w:t xml:space="preserve">на оказание услуг </w:t>
      </w:r>
      <w:r w:rsidR="000250F6" w:rsidRPr="00322C1D">
        <w:rPr>
          <w:b/>
        </w:rPr>
        <w:t xml:space="preserve">по </w:t>
      </w:r>
      <w:r w:rsidR="006F193F" w:rsidRPr="00322C1D">
        <w:rPr>
          <w:b/>
        </w:rPr>
        <w:t xml:space="preserve">добровольному медицинскому </w:t>
      </w:r>
      <w:r w:rsidR="000250F6" w:rsidRPr="00322C1D">
        <w:rPr>
          <w:b/>
        </w:rPr>
        <w:t xml:space="preserve">страхованию </w:t>
      </w:r>
      <w:r w:rsidR="006534DF" w:rsidRPr="00322C1D">
        <w:rPr>
          <w:b/>
        </w:rPr>
        <w:t>работников</w:t>
      </w:r>
    </w:p>
    <w:p w:rsidR="00992295" w:rsidRPr="00794AE6" w:rsidRDefault="00992295" w:rsidP="00992295">
      <w:pPr>
        <w:jc w:val="center"/>
        <w:rPr>
          <w:b/>
        </w:rPr>
      </w:pPr>
      <w:r>
        <w:rPr>
          <w:b/>
        </w:rPr>
        <w:t>ООО «Интегратор ИТ»</w:t>
      </w:r>
    </w:p>
    <w:p w:rsidR="0062535D" w:rsidRPr="00992295" w:rsidRDefault="00322C1D" w:rsidP="00992295">
      <w:pPr>
        <w:jc w:val="center"/>
        <w:rPr>
          <w:b/>
        </w:rPr>
      </w:pPr>
      <w:r>
        <w:rPr>
          <w:b/>
        </w:rPr>
        <w:t xml:space="preserve"> </w:t>
      </w:r>
    </w:p>
    <w:tbl>
      <w:tblPr>
        <w:tblStyle w:val="af2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"/>
        <w:gridCol w:w="8988"/>
      </w:tblGrid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8988" w:type="dxa"/>
          </w:tcPr>
          <w:p w:rsidR="00086D51" w:rsidRDefault="00086D51" w:rsidP="005F4CC4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086D51" w:rsidRPr="00352C1F" w:rsidRDefault="00086D51" w:rsidP="003340BC">
            <w:pPr>
              <w:pStyle w:val="a4"/>
              <w:spacing w:after="120"/>
              <w:ind w:firstLine="0"/>
              <w:rPr>
                <w:b/>
              </w:rPr>
            </w:pPr>
            <w:r>
              <w:t>Добровольное медицинское страхование работников</w:t>
            </w:r>
            <w:r w:rsidR="00322C1D">
              <w:t xml:space="preserve"> </w:t>
            </w:r>
            <w:r w:rsidR="00992295" w:rsidRPr="00992295">
              <w:t>ООО «Интегратор ИТ»</w:t>
            </w:r>
            <w:r>
              <w:t xml:space="preserve"> </w:t>
            </w:r>
            <w:r w:rsidR="00322C1D" w:rsidRPr="0024754D">
              <w:t>(далее также – Общество, Страхователь).</w:t>
            </w:r>
            <w:r w:rsidRPr="0024754D">
              <w:t xml:space="preserve"> 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8988" w:type="dxa"/>
          </w:tcPr>
          <w:p w:rsidR="00086D51" w:rsidRDefault="00086D51" w:rsidP="00086D51">
            <w:pPr>
              <w:jc w:val="both"/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8988" w:type="dxa"/>
          </w:tcPr>
          <w:p w:rsidR="00086D51" w:rsidRDefault="00086D51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086D51" w:rsidRDefault="00086D51" w:rsidP="00992295">
            <w:pPr>
              <w:autoSpaceDE w:val="0"/>
              <w:autoSpaceDN w:val="0"/>
              <w:adjustRightInd w:val="0"/>
              <w:spacing w:after="120"/>
              <w:jc w:val="both"/>
            </w:pPr>
            <w:r w:rsidRPr="00E44855">
              <w:t xml:space="preserve">ГКПЗ, Раздел 1: Закупки планируемого года по операционной и финансовой деятельности, номер лота </w:t>
            </w:r>
            <w:r w:rsidR="00992295" w:rsidRPr="00992295">
              <w:t>643.19.00004</w:t>
            </w:r>
            <w:r w:rsidRPr="00992295">
              <w:t>.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8988" w:type="dxa"/>
          </w:tcPr>
          <w:p w:rsidR="00C26F13" w:rsidRPr="00E44855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3340BC" w:rsidTr="00C016D2">
        <w:tc>
          <w:tcPr>
            <w:tcW w:w="936" w:type="dxa"/>
          </w:tcPr>
          <w:p w:rsidR="003340BC" w:rsidRPr="00C26F13" w:rsidRDefault="003340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3340BC" w:rsidRPr="0024754D" w:rsidRDefault="003340BC" w:rsidP="009A16B5">
            <w:pPr>
              <w:spacing w:after="60"/>
            </w:pPr>
            <w:r w:rsidRPr="0024754D">
              <w:t>Общий срок страхования - 36 месяцев.</w:t>
            </w:r>
          </w:p>
        </w:tc>
      </w:tr>
      <w:tr w:rsidR="003340BC" w:rsidTr="00C016D2">
        <w:tc>
          <w:tcPr>
            <w:tcW w:w="936" w:type="dxa"/>
          </w:tcPr>
          <w:p w:rsidR="003340BC" w:rsidRPr="00C26F13" w:rsidRDefault="003340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3340BC" w:rsidRPr="0024754D" w:rsidRDefault="003340BC" w:rsidP="00BC1245">
            <w:pPr>
              <w:spacing w:after="120"/>
            </w:pPr>
            <w:r w:rsidRPr="0024754D">
              <w:t>Даты начала и окончания срока страхования указаны в Приложени</w:t>
            </w:r>
            <w:r w:rsidR="00BC1245" w:rsidRPr="0024754D">
              <w:t>и</w:t>
            </w:r>
            <w:r w:rsidRPr="0024754D">
              <w:t xml:space="preserve"> №1 к настоящему Техническому заданию.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2.3.</w:t>
            </w:r>
          </w:p>
        </w:tc>
        <w:tc>
          <w:tcPr>
            <w:tcW w:w="8988" w:type="dxa"/>
          </w:tcPr>
          <w:p w:rsidR="00C26F13" w:rsidRPr="00803940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803940" w:rsidRDefault="00C26F13" w:rsidP="003340B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bCs/>
                <w:iCs/>
              </w:rPr>
              <w:t>Услуги</w:t>
            </w:r>
            <w:r w:rsidRPr="00992752">
              <w:rPr>
                <w:bCs/>
                <w:iCs/>
              </w:rPr>
              <w:t xml:space="preserve"> </w:t>
            </w:r>
            <w:r w:rsidRPr="00DF62C0">
              <w:t>п</w:t>
            </w:r>
            <w:r>
              <w:t xml:space="preserve">о добровольному медицинскому страхованию работников </w:t>
            </w:r>
            <w:r w:rsidRPr="00065E52">
              <w:t>Общества</w:t>
            </w:r>
            <w:r>
              <w:t xml:space="preserve"> </w:t>
            </w:r>
            <w:r w:rsidRPr="00065E52">
              <w:t>должны быть оказаны с соблюдением требований законодательства РФ</w:t>
            </w:r>
            <w:r w:rsidR="00065E52">
              <w:t>,</w:t>
            </w:r>
            <w:r w:rsidRPr="00065E52">
              <w:t xml:space="preserve"> включая,</w:t>
            </w:r>
            <w:r>
              <w:rPr>
                <w:bCs/>
              </w:rPr>
              <w:t xml:space="preserve"> но, не ограничиваясь</w:t>
            </w:r>
            <w:r w:rsidRPr="00992752">
              <w:rPr>
                <w:bCs/>
                <w:iCs/>
              </w:rPr>
              <w:t>: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803940" w:rsidRDefault="00C26F13" w:rsidP="003340BC">
            <w:pPr>
              <w:pStyle w:val="a6"/>
              <w:spacing w:before="60" w:after="120"/>
            </w:pPr>
            <w:r>
              <w:t>- Закон</w:t>
            </w:r>
            <w:r w:rsidRPr="00C37208">
              <w:t xml:space="preserve"> Р</w:t>
            </w:r>
            <w:r>
              <w:t>оссийской Федерации</w:t>
            </w:r>
            <w:r w:rsidRPr="00C37208">
              <w:t xml:space="preserve"> от 27.11.1992 № 4015-1 «Об организации страхово</w:t>
            </w:r>
            <w:r>
              <w:t>го дела в Российской Федерации».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8988" w:type="dxa"/>
          </w:tcPr>
          <w:p w:rsidR="00C26F13" w:rsidRPr="00803940" w:rsidRDefault="00C26F13" w:rsidP="003340BC">
            <w:pPr>
              <w:autoSpaceDE w:val="0"/>
              <w:autoSpaceDN w:val="0"/>
              <w:adjustRightInd w:val="0"/>
              <w:jc w:val="both"/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8988" w:type="dxa"/>
          </w:tcPr>
          <w:p w:rsidR="00C26F13" w:rsidRPr="009E79DF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Объем оказываемых услуг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8988" w:type="dxa"/>
          </w:tcPr>
          <w:p w:rsidR="00C26F13" w:rsidRPr="009E79DF" w:rsidRDefault="00E84BEC" w:rsidP="00BC1245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24754D">
              <w:rPr>
                <w:lang w:eastAsia="en-US"/>
              </w:rPr>
              <w:t xml:space="preserve">Застрахованными лицами являются работники </w:t>
            </w:r>
            <w:r w:rsidRPr="0024754D">
              <w:t>Общества</w:t>
            </w:r>
            <w:r w:rsidRPr="0024754D">
              <w:rPr>
                <w:lang w:eastAsia="en-US"/>
              </w:rPr>
              <w:t>, классифицированные по категориям согласно Приложени</w:t>
            </w:r>
            <w:r w:rsidR="00BC1245" w:rsidRPr="0024754D">
              <w:rPr>
                <w:lang w:eastAsia="en-US"/>
              </w:rPr>
              <w:t>ю</w:t>
            </w:r>
            <w:r w:rsidRPr="0024754D">
              <w:rPr>
                <w:lang w:eastAsia="en-US"/>
              </w:rPr>
              <w:t xml:space="preserve"> №2 к настоящему Техническому заданию.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9E79DF" w:rsidRDefault="00BE6CBC" w:rsidP="009A16B5">
            <w:pPr>
              <w:tabs>
                <w:tab w:val="num" w:pos="0"/>
              </w:tabs>
              <w:spacing w:after="120"/>
              <w:jc w:val="both"/>
              <w:rPr>
                <w:b/>
              </w:rPr>
            </w:pPr>
            <w:r w:rsidRPr="009543FF">
              <w:rPr>
                <w:lang w:eastAsia="en-US"/>
              </w:rPr>
              <w:t xml:space="preserve">Численность </w:t>
            </w:r>
            <w:r w:rsidR="009A16B5">
              <w:rPr>
                <w:lang w:eastAsia="en-US"/>
              </w:rPr>
              <w:t>З</w:t>
            </w:r>
            <w:r w:rsidRPr="009543FF">
              <w:rPr>
                <w:lang w:eastAsia="en-US"/>
              </w:rPr>
              <w:t xml:space="preserve">астрахованных лиц может изменяться </w:t>
            </w:r>
            <w:r w:rsidR="009A16B5">
              <w:rPr>
                <w:lang w:eastAsia="en-US"/>
              </w:rPr>
              <w:t>Страхователем</w:t>
            </w:r>
            <w:r w:rsidRPr="009543FF">
              <w:rPr>
                <w:lang w:eastAsia="en-US"/>
              </w:rPr>
              <w:t xml:space="preserve"> при заключении договора страхования и в течение срока действия договора страхования.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3.1.2.  </w:t>
            </w:r>
          </w:p>
        </w:tc>
        <w:tc>
          <w:tcPr>
            <w:tcW w:w="8988" w:type="dxa"/>
          </w:tcPr>
          <w:p w:rsidR="00C26F13" w:rsidRPr="009E79DF" w:rsidRDefault="00BE6CBC" w:rsidP="00136C80">
            <w:pPr>
              <w:spacing w:after="120"/>
              <w:jc w:val="both"/>
              <w:rPr>
                <w:b/>
              </w:rPr>
            </w:pPr>
            <w:r w:rsidRPr="00D23431">
              <w:rPr>
                <w:b/>
              </w:rPr>
              <w:t>Страховая с</w:t>
            </w:r>
            <w:r>
              <w:rPr>
                <w:b/>
              </w:rPr>
              <w:t>умма на каждый год страхования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9E79DF" w:rsidRDefault="00E84BEC" w:rsidP="0024754D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  <w:r w:rsidRPr="007E6C9A">
              <w:t xml:space="preserve">Величина индивидуальной страховой суммы на каждый год действия договора страхования </w:t>
            </w:r>
            <w:r>
              <w:t xml:space="preserve">указана в </w:t>
            </w:r>
            <w:r w:rsidR="0024754D">
              <w:t>Приложении</w:t>
            </w:r>
            <w:r>
              <w:t xml:space="preserve"> №2.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>3.1.3.</w:t>
            </w:r>
          </w:p>
        </w:tc>
        <w:tc>
          <w:tcPr>
            <w:tcW w:w="8988" w:type="dxa"/>
          </w:tcPr>
          <w:p w:rsidR="00C26F13" w:rsidRPr="009E79DF" w:rsidRDefault="00BE6CBC" w:rsidP="00BE6CBC">
            <w:pPr>
              <w:tabs>
                <w:tab w:val="num" w:pos="0"/>
              </w:tabs>
              <w:spacing w:after="120"/>
              <w:jc w:val="both"/>
              <w:rPr>
                <w:b/>
              </w:rPr>
            </w:pPr>
            <w:r w:rsidRPr="00D23431">
              <w:rPr>
                <w:b/>
                <w:lang w:eastAsia="en-US"/>
              </w:rPr>
              <w:t>Минимальный объем страхового покрытия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3.1.3.1.</w:t>
            </w:r>
          </w:p>
        </w:tc>
        <w:tc>
          <w:tcPr>
            <w:tcW w:w="8988" w:type="dxa"/>
          </w:tcPr>
          <w:p w:rsidR="00BE6CBC" w:rsidRPr="009E79DF" w:rsidRDefault="00BE6CBC" w:rsidP="00136C8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 xml:space="preserve">Страховым случаем является обращение Застрахованного лица в течение срока действия Договора страхования в медицинское учреждение для оказания </w:t>
            </w:r>
            <w:r w:rsidRPr="00D262C8">
              <w:rPr>
                <w:bCs w:val="0"/>
                <w:lang w:eastAsia="en-US"/>
              </w:rPr>
              <w:lastRenderedPageBreak/>
              <w:t>медицинских услуг в соответствии с условиями договора страхования и программой страхования, и повлекшее возникновение обязательств Страховщика произвести оплату медицинских услуг.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3.1.3.2.</w:t>
            </w:r>
          </w:p>
        </w:tc>
        <w:tc>
          <w:tcPr>
            <w:tcW w:w="8988" w:type="dxa"/>
          </w:tcPr>
          <w:p w:rsidR="00BE6CBC" w:rsidRPr="009E79DF" w:rsidRDefault="00BE6CBC" w:rsidP="00136C80">
            <w:pPr>
              <w:pStyle w:val="a6"/>
              <w:tabs>
                <w:tab w:val="num" w:pos="0"/>
              </w:tabs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>Обращение Застрахованного лица за получением медицинской помощи в течение срока действия договора страхования в соответствии с программой страхования в другие медицинские учреждения, помимо предусмотренных договором страхования, если это обращение согласовано и/или организовано Страховщиком.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3.1.3.3.</w:t>
            </w:r>
          </w:p>
        </w:tc>
        <w:tc>
          <w:tcPr>
            <w:tcW w:w="8988" w:type="dxa"/>
          </w:tcPr>
          <w:p w:rsidR="00BE6CBC" w:rsidRPr="009E79DF" w:rsidRDefault="00BE6CBC" w:rsidP="00A51DA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>Обращение Застрахованного лица за получением неотложной медицинской помощи во время выезда за пределы постоянного места жительства (в т</w:t>
            </w:r>
            <w:r w:rsidR="00136C80">
              <w:rPr>
                <w:bCs w:val="0"/>
                <w:lang w:eastAsia="en-US"/>
              </w:rPr>
              <w:t>.</w:t>
            </w:r>
            <w:r w:rsidRPr="00D262C8">
              <w:rPr>
                <w:bCs w:val="0"/>
                <w:lang w:eastAsia="en-US"/>
              </w:rPr>
              <w:t>ч</w:t>
            </w:r>
            <w:r w:rsidR="00136C80">
              <w:rPr>
                <w:bCs w:val="0"/>
                <w:lang w:eastAsia="en-US"/>
              </w:rPr>
              <w:t>.</w:t>
            </w:r>
            <w:r w:rsidRPr="00D262C8">
              <w:rPr>
                <w:bCs w:val="0"/>
                <w:lang w:eastAsia="en-US"/>
              </w:rPr>
              <w:t xml:space="preserve"> за рубеж) в объеме </w:t>
            </w:r>
            <w:r w:rsidR="000C3FB4">
              <w:rPr>
                <w:bCs w:val="0"/>
                <w:lang w:eastAsia="en-US"/>
              </w:rPr>
              <w:t>-</w:t>
            </w:r>
            <w:r w:rsidRPr="00D262C8">
              <w:rPr>
                <w:bCs w:val="0"/>
                <w:lang w:eastAsia="en-US"/>
              </w:rPr>
              <w:t xml:space="preserve"> не менее </w:t>
            </w:r>
            <w:r>
              <w:rPr>
                <w:bCs w:val="0"/>
                <w:lang w:eastAsia="en-US"/>
              </w:rPr>
              <w:t>4</w:t>
            </w:r>
            <w:r w:rsidRPr="00D262C8">
              <w:rPr>
                <w:bCs w:val="0"/>
                <w:lang w:eastAsia="en-US"/>
              </w:rPr>
              <w:t>0 000 Е</w:t>
            </w:r>
            <w:r w:rsidR="00805083">
              <w:rPr>
                <w:bCs w:val="0"/>
                <w:lang w:eastAsia="en-US"/>
              </w:rPr>
              <w:t>вро</w:t>
            </w:r>
            <w:r>
              <w:rPr>
                <w:bCs w:val="0"/>
                <w:lang w:eastAsia="en-US"/>
              </w:rPr>
              <w:t xml:space="preserve"> (осуществляется по отдельным Правилам</w:t>
            </w:r>
            <w:r w:rsidR="00A51DA0">
              <w:rPr>
                <w:bCs w:val="0"/>
                <w:lang w:eastAsia="en-US"/>
              </w:rPr>
              <w:t>, в соответствии с запросом Страхователя</w:t>
            </w:r>
            <w:r>
              <w:rPr>
                <w:bCs w:val="0"/>
                <w:lang w:eastAsia="en-US"/>
              </w:rPr>
              <w:t>)</w:t>
            </w:r>
            <w:r w:rsidRPr="00D262C8">
              <w:rPr>
                <w:bCs w:val="0"/>
                <w:lang w:eastAsia="en-US"/>
              </w:rPr>
              <w:t>.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8A544F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3.1.3.4.</w:t>
            </w:r>
          </w:p>
        </w:tc>
        <w:tc>
          <w:tcPr>
            <w:tcW w:w="8988" w:type="dxa"/>
          </w:tcPr>
          <w:p w:rsidR="00BE6CBC" w:rsidRPr="009E79DF" w:rsidRDefault="005217C2" w:rsidP="00855552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>
              <w:rPr>
                <w:bCs/>
                <w:lang w:eastAsia="en-US"/>
              </w:rPr>
              <w:t>Виды</w:t>
            </w:r>
            <w:r w:rsidRPr="00D262C8">
              <w:rPr>
                <w:bCs/>
                <w:lang w:eastAsia="en-US"/>
              </w:rPr>
              <w:t xml:space="preserve"> </w:t>
            </w:r>
            <w:r w:rsidR="008A544F">
              <w:rPr>
                <w:bCs/>
                <w:lang w:eastAsia="en-US"/>
              </w:rPr>
              <w:t xml:space="preserve">медицинских </w:t>
            </w:r>
            <w:r w:rsidR="008A544F" w:rsidRPr="00D262C8">
              <w:rPr>
                <w:bCs/>
                <w:lang w:eastAsia="en-US"/>
              </w:rPr>
              <w:t xml:space="preserve">услуг, </w:t>
            </w:r>
            <w:r w:rsidRPr="00D262C8">
              <w:rPr>
                <w:bCs/>
                <w:lang w:eastAsia="en-US"/>
              </w:rPr>
              <w:t>предоставляемы</w:t>
            </w:r>
            <w:r>
              <w:rPr>
                <w:bCs/>
                <w:lang w:eastAsia="en-US"/>
              </w:rPr>
              <w:t>е</w:t>
            </w:r>
            <w:r w:rsidRPr="00D262C8">
              <w:rPr>
                <w:bCs/>
                <w:lang w:eastAsia="en-US"/>
              </w:rPr>
              <w:t xml:space="preserve"> </w:t>
            </w:r>
            <w:r w:rsidR="008A544F" w:rsidRPr="00D262C8">
              <w:rPr>
                <w:bCs/>
                <w:lang w:eastAsia="en-US"/>
              </w:rPr>
              <w:t xml:space="preserve">в рамках страховой программы </w:t>
            </w:r>
            <w:r w:rsidR="008A544F">
              <w:rPr>
                <w:bCs/>
                <w:lang w:eastAsia="en-US"/>
              </w:rPr>
              <w:t>добровольного медицинского страхования</w:t>
            </w:r>
            <w:r w:rsidR="00BC0417">
              <w:rPr>
                <w:bCs/>
                <w:lang w:eastAsia="en-US"/>
              </w:rPr>
              <w:t>,</w:t>
            </w:r>
            <w:r w:rsidR="008A544F">
              <w:rPr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 xml:space="preserve">должны </w:t>
            </w:r>
            <w:r w:rsidR="008A544F">
              <w:rPr>
                <w:bCs/>
                <w:lang w:eastAsia="en-US"/>
              </w:rPr>
              <w:t>быть включен</w:t>
            </w:r>
            <w:r>
              <w:rPr>
                <w:bCs/>
                <w:lang w:eastAsia="en-US"/>
              </w:rPr>
              <w:t>ы</w:t>
            </w:r>
            <w:r w:rsidR="008A544F">
              <w:rPr>
                <w:bCs/>
                <w:lang w:eastAsia="en-US"/>
              </w:rPr>
              <w:t xml:space="preserve"> в договор страхования </w:t>
            </w:r>
            <w:r w:rsidR="00A51DA0">
              <w:rPr>
                <w:bCs/>
                <w:lang w:eastAsia="en-US"/>
              </w:rPr>
              <w:t xml:space="preserve">в соответствии с </w:t>
            </w:r>
            <w:r>
              <w:rPr>
                <w:bCs/>
                <w:lang w:eastAsia="en-US"/>
              </w:rPr>
              <w:t xml:space="preserve">запросом Страхователя и </w:t>
            </w:r>
            <w:r w:rsidR="00A51DA0">
              <w:rPr>
                <w:bCs/>
                <w:lang w:eastAsia="en-US"/>
              </w:rPr>
              <w:t>перечнем, указанном в Приложении № 3</w:t>
            </w:r>
            <w:r>
              <w:rPr>
                <w:bCs/>
                <w:lang w:eastAsia="en-US"/>
              </w:rPr>
              <w:t xml:space="preserve">. </w:t>
            </w:r>
          </w:p>
        </w:tc>
      </w:tr>
    </w:tbl>
    <w:p w:rsidR="00523A6D" w:rsidRPr="00C016D2" w:rsidRDefault="00523A6D" w:rsidP="00C016D2">
      <w:pPr>
        <w:pStyle w:val="a6"/>
        <w:tabs>
          <w:tab w:val="num" w:pos="0"/>
        </w:tabs>
        <w:spacing w:after="0"/>
        <w:rPr>
          <w:sz w:val="6"/>
          <w:szCs w:val="6"/>
        </w:rPr>
      </w:pPr>
    </w:p>
    <w:tbl>
      <w:tblPr>
        <w:tblW w:w="5110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85"/>
        <w:gridCol w:w="9097"/>
      </w:tblGrid>
      <w:tr w:rsidR="005217C2" w:rsidRPr="00EB66CE" w:rsidTr="00A77B04">
        <w:trPr>
          <w:trHeight w:val="561"/>
        </w:trPr>
        <w:tc>
          <w:tcPr>
            <w:tcW w:w="350" w:type="pct"/>
            <w:vAlign w:val="center"/>
          </w:tcPr>
          <w:p w:rsidR="005217C2" w:rsidRPr="00446432" w:rsidDel="00233C17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№</w:t>
            </w:r>
          </w:p>
        </w:tc>
        <w:tc>
          <w:tcPr>
            <w:tcW w:w="4650" w:type="pct"/>
            <w:vAlign w:val="center"/>
          </w:tcPr>
          <w:p w:rsidR="005217C2" w:rsidRPr="00446432" w:rsidRDefault="005217C2" w:rsidP="008A544F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Медицинские услуги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5217C2">
              <w:rPr>
                <w:rFonts w:ascii="Times New Roman" w:hAnsi="Times New Roman" w:cs="Times New Roman"/>
                <w:snapToGrid w:val="0"/>
              </w:rPr>
              <w:t>Амбулаторно-поликлиническое обслуживание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4650" w:type="pct"/>
            <w:vAlign w:val="center"/>
          </w:tcPr>
          <w:p w:rsidR="005217C2" w:rsidRPr="00616F6E" w:rsidRDefault="00E66B38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E66B38">
              <w:rPr>
                <w:rFonts w:ascii="Times New Roman" w:hAnsi="Times New Roman" w:cs="Times New Roman"/>
                <w:snapToGrid w:val="0"/>
              </w:rPr>
              <w:t>Скорая и неотложная медицинская помощь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4650" w:type="pct"/>
            <w:vAlign w:val="center"/>
          </w:tcPr>
          <w:p w:rsidR="005217C2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Стоматологическая помощь</w:t>
            </w:r>
          </w:p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4650" w:type="pct"/>
            <w:vAlign w:val="center"/>
          </w:tcPr>
          <w:p w:rsidR="005217C2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Стационарная помощь </w:t>
            </w:r>
          </w:p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Медосмотры, диспансеризация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85555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Вакцинация работников 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B92689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hAnsi="Times New Roman" w:cs="Times New Roman"/>
                <w:snapToGrid w:val="0"/>
                <w:lang w:val="en-US"/>
              </w:rPr>
              <w:t>7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Ведение беременности </w:t>
            </w:r>
            <w:r>
              <w:rPr>
                <w:rFonts w:ascii="Times New Roman" w:hAnsi="Times New Roman" w:cs="Times New Roman"/>
                <w:snapToGrid w:val="0"/>
              </w:rPr>
              <w:t>- ограниченное число</w:t>
            </w:r>
            <w:r w:rsidRPr="00616F6E">
              <w:rPr>
                <w:rFonts w:ascii="Times New Roman" w:hAnsi="Times New Roman" w:cs="Times New Roman"/>
                <w:snapToGrid w:val="0"/>
              </w:rPr>
              <w:t xml:space="preserve"> случа</w:t>
            </w:r>
            <w:r>
              <w:rPr>
                <w:rFonts w:ascii="Times New Roman" w:hAnsi="Times New Roman" w:cs="Times New Roman"/>
                <w:snapToGrid w:val="0"/>
              </w:rPr>
              <w:t xml:space="preserve">ев в </w:t>
            </w:r>
            <w:r w:rsidRPr="00616F6E">
              <w:rPr>
                <w:rFonts w:ascii="Times New Roman" w:hAnsi="Times New Roman" w:cs="Times New Roman"/>
                <w:snapToGrid w:val="0"/>
              </w:rPr>
              <w:t>год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Услуга «Врач в офисе»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9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Страхование </w:t>
            </w:r>
            <w:r>
              <w:rPr>
                <w:rFonts w:ascii="Times New Roman" w:hAnsi="Times New Roman" w:cs="Times New Roman"/>
                <w:snapToGrid w:val="0"/>
              </w:rPr>
              <w:t>при выезде за пределы постоянного места жительства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1B24FD" w:rsidRDefault="005217C2" w:rsidP="00E52E43">
            <w:pPr>
              <w:jc w:val="center"/>
            </w:pPr>
            <w:r w:rsidRPr="001B24FD">
              <w:t>1</w:t>
            </w:r>
            <w:r>
              <w:t>0</w:t>
            </w:r>
          </w:p>
        </w:tc>
        <w:tc>
          <w:tcPr>
            <w:tcW w:w="4650" w:type="pct"/>
          </w:tcPr>
          <w:p w:rsidR="005217C2" w:rsidRPr="001B24FD" w:rsidRDefault="005217C2" w:rsidP="00917BAD">
            <w:r w:rsidRPr="001B24FD">
              <w:t xml:space="preserve">Врач </w:t>
            </w:r>
            <w:r>
              <w:t>-</w:t>
            </w:r>
            <w:r w:rsidRPr="001B24FD">
              <w:t xml:space="preserve"> куратор с доступом через  федеральный бесплатный номер</w:t>
            </w:r>
          </w:p>
        </w:tc>
      </w:tr>
      <w:tr w:rsidR="005217C2" w:rsidRPr="00E35FF7" w:rsidTr="00A77B04">
        <w:tc>
          <w:tcPr>
            <w:tcW w:w="350" w:type="pct"/>
            <w:vAlign w:val="center"/>
          </w:tcPr>
          <w:p w:rsidR="005217C2" w:rsidRPr="00E52E43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35FF7">
              <w:rPr>
                <w:rFonts w:ascii="Times New Roman" w:hAnsi="Times New Roman" w:cs="Times New Roman"/>
                <w:snapToGrid w:val="0"/>
              </w:rPr>
              <w:t>1</w:t>
            </w:r>
            <w:r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4650" w:type="pct"/>
            <w:vAlign w:val="center"/>
          </w:tcPr>
          <w:p w:rsidR="005217C2" w:rsidRPr="00E35FF7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highlight w:val="red"/>
              </w:rPr>
            </w:pPr>
            <w:r w:rsidRPr="00E35FF7">
              <w:rPr>
                <w:rFonts w:ascii="Times New Roman" w:hAnsi="Times New Roman" w:cs="Times New Roman"/>
                <w:snapToGrid w:val="0"/>
              </w:rPr>
              <w:t>Страхование родственников</w:t>
            </w:r>
            <w:r>
              <w:rPr>
                <w:rFonts w:ascii="Times New Roman" w:hAnsi="Times New Roman" w:cs="Times New Roman"/>
                <w:snapToGrid w:val="0"/>
              </w:rPr>
              <w:t xml:space="preserve"> в течение всего срока действия договора</w:t>
            </w:r>
          </w:p>
        </w:tc>
      </w:tr>
      <w:tr w:rsidR="005217C2" w:rsidRPr="00E35FF7" w:rsidTr="00A77B04">
        <w:tc>
          <w:tcPr>
            <w:tcW w:w="350" w:type="pct"/>
            <w:vAlign w:val="center"/>
          </w:tcPr>
          <w:p w:rsidR="005217C2" w:rsidRPr="00E35FF7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12</w:t>
            </w:r>
          </w:p>
        </w:tc>
        <w:tc>
          <w:tcPr>
            <w:tcW w:w="4650" w:type="pct"/>
            <w:vAlign w:val="center"/>
          </w:tcPr>
          <w:p w:rsidR="005217C2" w:rsidRPr="00E35FF7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E088D">
              <w:rPr>
                <w:rFonts w:ascii="Times New Roman" w:hAnsi="Times New Roman" w:cs="Times New Roman"/>
                <w:snapToGrid w:val="0"/>
              </w:rPr>
              <w:t>Медицинское обслуживание в случае травматического повреждения</w:t>
            </w:r>
          </w:p>
        </w:tc>
      </w:tr>
      <w:tr w:rsidR="00E66B38" w:rsidRPr="00E35FF7" w:rsidTr="005217C2">
        <w:tc>
          <w:tcPr>
            <w:tcW w:w="350" w:type="pct"/>
            <w:vAlign w:val="center"/>
          </w:tcPr>
          <w:p w:rsidR="00E66B38" w:rsidRDefault="00E66B38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13</w:t>
            </w:r>
          </w:p>
        </w:tc>
        <w:tc>
          <w:tcPr>
            <w:tcW w:w="4650" w:type="pct"/>
            <w:vAlign w:val="center"/>
          </w:tcPr>
          <w:p w:rsidR="00E66B38" w:rsidRPr="00AE088D" w:rsidRDefault="00E66B38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E66B38">
              <w:rPr>
                <w:rFonts w:ascii="Times New Roman" w:hAnsi="Times New Roman" w:cs="Times New Roman"/>
                <w:snapToGrid w:val="0"/>
              </w:rPr>
              <w:t>Санаторно-курортное и реабилитационно-восстановительное лечение</w:t>
            </w:r>
          </w:p>
        </w:tc>
      </w:tr>
    </w:tbl>
    <w:p w:rsidR="00D262C8" w:rsidRPr="0063067D" w:rsidRDefault="00D262C8" w:rsidP="00D262C8">
      <w:pPr>
        <w:pStyle w:val="a6"/>
        <w:tabs>
          <w:tab w:val="num" w:pos="0"/>
        </w:tabs>
        <w:spacing w:after="120"/>
        <w:rPr>
          <w:bCs w:val="0"/>
          <w:sz w:val="16"/>
          <w:szCs w:val="16"/>
          <w:lang w:eastAsia="en-US"/>
        </w:rPr>
      </w:pPr>
    </w:p>
    <w:tbl>
      <w:tblPr>
        <w:tblStyle w:val="af2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8896"/>
      </w:tblGrid>
      <w:tr w:rsidR="002F1BFA" w:rsidRPr="009E79DF" w:rsidTr="00CB7D97">
        <w:tc>
          <w:tcPr>
            <w:tcW w:w="993" w:type="dxa"/>
          </w:tcPr>
          <w:p w:rsidR="002F1BFA" w:rsidRPr="0050587B" w:rsidRDefault="002F1BFA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8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3.1.4.</w:t>
            </w:r>
          </w:p>
        </w:tc>
        <w:tc>
          <w:tcPr>
            <w:tcW w:w="8896" w:type="dxa"/>
          </w:tcPr>
          <w:p w:rsidR="002F1BFA" w:rsidRPr="009E79DF" w:rsidRDefault="002F1BFA" w:rsidP="00C24125">
            <w:pPr>
              <w:pStyle w:val="a6"/>
              <w:spacing w:after="120"/>
              <w:rPr>
                <w:b/>
              </w:rPr>
            </w:pPr>
            <w:r w:rsidRPr="00D23431">
              <w:rPr>
                <w:b/>
                <w:bCs w:val="0"/>
                <w:lang w:eastAsia="en-US"/>
              </w:rPr>
              <w:t>Требования к перечню медицинских услуг:</w:t>
            </w:r>
          </w:p>
        </w:tc>
      </w:tr>
      <w:tr w:rsidR="002F1BFA" w:rsidRPr="009E79DF" w:rsidTr="00CB7D97">
        <w:tc>
          <w:tcPr>
            <w:tcW w:w="993" w:type="dxa"/>
          </w:tcPr>
          <w:p w:rsidR="002F1BFA" w:rsidRPr="0050587B" w:rsidRDefault="0050587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87B">
              <w:rPr>
                <w:rFonts w:ascii="Times New Roman" w:hAnsi="Times New Roman" w:cs="Times New Roman"/>
                <w:sz w:val="24"/>
                <w:szCs w:val="24"/>
              </w:rPr>
              <w:t>3.1.4.1.</w:t>
            </w:r>
          </w:p>
        </w:tc>
        <w:tc>
          <w:tcPr>
            <w:tcW w:w="8896" w:type="dxa"/>
          </w:tcPr>
          <w:p w:rsidR="002F1BFA" w:rsidRPr="001F37AC" w:rsidRDefault="0050587B" w:rsidP="00C24125">
            <w:pPr>
              <w:spacing w:after="120"/>
              <w:rPr>
                <w:b/>
              </w:rPr>
            </w:pPr>
            <w:r w:rsidRPr="001F37AC">
              <w:rPr>
                <w:b/>
              </w:rPr>
              <w:t xml:space="preserve"> «Амбулаторно-поликлиническое обслуживание»</w:t>
            </w:r>
          </w:p>
        </w:tc>
      </w:tr>
      <w:tr w:rsidR="00483D91" w:rsidRPr="009E79DF" w:rsidTr="00EB0F5A">
        <w:tc>
          <w:tcPr>
            <w:tcW w:w="9889" w:type="dxa"/>
            <w:gridSpan w:val="2"/>
          </w:tcPr>
          <w:p w:rsidR="00483D91" w:rsidRPr="00E52E43" w:rsidRDefault="00483D91" w:rsidP="00C24125">
            <w:pPr>
              <w:spacing w:after="120"/>
              <w:jc w:val="center"/>
              <w:rPr>
                <w:u w:val="single"/>
              </w:rPr>
            </w:pPr>
            <w:r w:rsidRPr="00E52E43">
              <w:rPr>
                <w:i/>
                <w:u w:val="single"/>
              </w:rPr>
              <w:t>Консультативная помощь</w:t>
            </w:r>
          </w:p>
        </w:tc>
      </w:tr>
      <w:tr w:rsidR="00212A22" w:rsidRPr="009E79DF" w:rsidTr="00CB7D97">
        <w:tc>
          <w:tcPr>
            <w:tcW w:w="993" w:type="dxa"/>
          </w:tcPr>
          <w:p w:rsidR="00212A22" w:rsidRPr="00F555DF" w:rsidRDefault="00212A22" w:rsidP="00EB0F5A">
            <w:pPr>
              <w:spacing w:after="120"/>
              <w:jc w:val="right"/>
            </w:pPr>
            <w:r w:rsidRPr="00F555DF">
              <w:t>1.</w:t>
            </w:r>
          </w:p>
        </w:tc>
        <w:tc>
          <w:tcPr>
            <w:tcW w:w="8896" w:type="dxa"/>
          </w:tcPr>
          <w:p w:rsidR="00212A22" w:rsidRPr="0003111A" w:rsidRDefault="00212A22" w:rsidP="000607AF">
            <w:pPr>
              <w:pStyle w:val="a6"/>
              <w:tabs>
                <w:tab w:val="left" w:pos="1134"/>
              </w:tabs>
              <w:autoSpaceDE/>
              <w:autoSpaceDN/>
              <w:adjustRightInd/>
              <w:spacing w:after="0"/>
              <w:rPr>
                <w:i/>
              </w:rPr>
            </w:pPr>
            <w:r w:rsidRPr="0003111A">
              <w:t>Оказание квалифицированной медицинской помощи -</w:t>
            </w:r>
            <w:r>
              <w:t xml:space="preserve"> </w:t>
            </w:r>
            <w:r w:rsidRPr="0003111A">
              <w:t>терапевтом.</w:t>
            </w:r>
          </w:p>
        </w:tc>
      </w:tr>
      <w:tr w:rsidR="00212A22" w:rsidRPr="009E79DF" w:rsidTr="00CB7D97">
        <w:tc>
          <w:tcPr>
            <w:tcW w:w="993" w:type="dxa"/>
          </w:tcPr>
          <w:p w:rsidR="00212A22" w:rsidRPr="00F555DF" w:rsidRDefault="00212A22" w:rsidP="00EB0F5A">
            <w:pPr>
              <w:spacing w:after="120"/>
              <w:jc w:val="right"/>
            </w:pPr>
            <w:r w:rsidRPr="00F555DF">
              <w:t>2.</w:t>
            </w:r>
          </w:p>
        </w:tc>
        <w:tc>
          <w:tcPr>
            <w:tcW w:w="8896" w:type="dxa"/>
          </w:tcPr>
          <w:p w:rsidR="00212A22" w:rsidRPr="0003111A" w:rsidRDefault="00212A22" w:rsidP="000607AF">
            <w:pPr>
              <w:rPr>
                <w:i/>
              </w:rPr>
            </w:pPr>
            <w:r w:rsidRPr="0003111A">
              <w:t>Оказание специализированной медицинской помощи врачами-специалистами:</w:t>
            </w:r>
          </w:p>
        </w:tc>
      </w:tr>
    </w:tbl>
    <w:p w:rsidR="00861888" w:rsidRPr="0035730A" w:rsidRDefault="00861888" w:rsidP="00C24125">
      <w:pPr>
        <w:pStyle w:val="a6"/>
        <w:tabs>
          <w:tab w:val="left" w:pos="1134"/>
        </w:tabs>
        <w:autoSpaceDE/>
        <w:autoSpaceDN/>
        <w:adjustRightInd/>
        <w:spacing w:after="0"/>
        <w:rPr>
          <w:b/>
          <w:sz w:val="6"/>
          <w:szCs w:val="6"/>
        </w:rPr>
      </w:pPr>
    </w:p>
    <w:tbl>
      <w:tblPr>
        <w:tblW w:w="737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402"/>
      </w:tblGrid>
      <w:tr w:rsidR="00861888" w:rsidRPr="0003111A" w:rsidTr="009F0C9D">
        <w:trPr>
          <w:trHeight w:hRule="exact" w:val="266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гастроэнтерологом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офтальмологом </w:t>
            </w:r>
          </w:p>
        </w:tc>
      </w:tr>
      <w:tr w:rsidR="00861888" w:rsidRPr="0003111A" w:rsidTr="000607AF">
        <w:trPr>
          <w:trHeight w:hRule="exact" w:val="266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аллергологом-иммунологом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 гинекологом 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:rsidTr="0035730A">
        <w:trPr>
          <w:trHeight w:hRule="exact" w:val="329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 пульмонологом  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 дерматологом </w:t>
            </w:r>
          </w:p>
        </w:tc>
      </w:tr>
      <w:tr w:rsidR="00861888" w:rsidRPr="0003111A" w:rsidTr="00347B39">
        <w:trPr>
          <w:trHeight w:hRule="exact" w:val="374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эндокринологом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нефрологом </w:t>
            </w:r>
          </w:p>
        </w:tc>
      </w:tr>
      <w:tr w:rsidR="00861888" w:rsidRPr="0003111A" w:rsidTr="009F0C9D">
        <w:trPr>
          <w:trHeight w:hRule="exact" w:val="296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кардиологом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травматологом-ортопедом 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:rsidTr="009F0C9D">
        <w:trPr>
          <w:trHeight w:hRule="exact" w:val="271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ревматологом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физиотерапевтом </w:t>
            </w:r>
          </w:p>
        </w:tc>
      </w:tr>
      <w:tr w:rsidR="00861888" w:rsidRPr="0003111A" w:rsidTr="009F0C9D">
        <w:trPr>
          <w:trHeight w:hRule="exact" w:val="290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 неврологом  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врачом ЛФК </w:t>
            </w:r>
          </w:p>
        </w:tc>
      </w:tr>
      <w:tr w:rsidR="00861888" w:rsidRPr="0003111A" w:rsidTr="002F1BFA">
        <w:trPr>
          <w:trHeight w:hRule="exact" w:val="240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хирургом 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анестезиологом </w:t>
            </w:r>
          </w:p>
        </w:tc>
      </w:tr>
      <w:tr w:rsidR="00861888" w:rsidRPr="0003111A" w:rsidTr="009F0C9D">
        <w:trPr>
          <w:trHeight w:hRule="exact" w:val="325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онкологом *)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мануальным терапевтом </w:t>
            </w:r>
          </w:p>
        </w:tc>
      </w:tr>
      <w:tr w:rsidR="00861888" w:rsidRPr="0003111A" w:rsidTr="009F0C9D">
        <w:trPr>
          <w:trHeight w:hRule="exact" w:val="287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lastRenderedPageBreak/>
              <w:t xml:space="preserve">- колопроктологом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инфекционистом</w:t>
            </w:r>
          </w:p>
        </w:tc>
      </w:tr>
      <w:tr w:rsidR="00861888" w:rsidRPr="0003111A" w:rsidTr="009F0C9D">
        <w:trPr>
          <w:trHeight w:hRule="exact" w:val="278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урологом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 рефлексотерапевтом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.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:rsidTr="0035730A">
        <w:trPr>
          <w:trHeight w:hRule="exact" w:val="281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оториноларингологом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психиатром *)</w:t>
            </w:r>
          </w:p>
        </w:tc>
      </w:tr>
      <w:tr w:rsidR="00861888" w:rsidRPr="0003111A" w:rsidTr="0035730A">
        <w:trPr>
          <w:trHeight w:hRule="exact" w:val="272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маммологом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других специалистов *)</w:t>
            </w:r>
          </w:p>
        </w:tc>
      </w:tr>
      <w:tr w:rsidR="00861888" w:rsidRPr="0003111A" w:rsidTr="0035730A">
        <w:trPr>
          <w:trHeight w:hRule="exact" w:val="347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0"/>
              <w:rPr>
                <w:b/>
              </w:rPr>
            </w:pPr>
            <w:r w:rsidRPr="008A6380">
              <w:t>- артрологом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0"/>
              <w:rPr>
                <w:b/>
              </w:rPr>
            </w:pPr>
            <w:r w:rsidRPr="008A6380">
              <w:t>- гематологом</w:t>
            </w:r>
          </w:p>
        </w:tc>
      </w:tr>
    </w:tbl>
    <w:p w:rsidR="00F97F39" w:rsidRPr="0035730A" w:rsidRDefault="00F97F39" w:rsidP="00C24125">
      <w:pPr>
        <w:pStyle w:val="a6"/>
        <w:tabs>
          <w:tab w:val="left" w:pos="533"/>
        </w:tabs>
        <w:spacing w:after="0"/>
        <w:rPr>
          <w:sz w:val="6"/>
          <w:szCs w:val="6"/>
        </w:rPr>
      </w:pPr>
    </w:p>
    <w:tbl>
      <w:tblPr>
        <w:tblStyle w:val="af2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1134"/>
        <w:gridCol w:w="8896"/>
      </w:tblGrid>
      <w:tr w:rsidR="00F97F39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63067D" w:rsidRDefault="00F97F39" w:rsidP="0035730A">
            <w:pPr>
              <w:pStyle w:val="a6"/>
              <w:tabs>
                <w:tab w:val="left" w:pos="533"/>
              </w:tabs>
              <w:spacing w:after="120"/>
              <w:rPr>
                <w:sz w:val="20"/>
                <w:szCs w:val="20"/>
              </w:rPr>
            </w:pPr>
            <w:r w:rsidRPr="0063067D">
              <w:rPr>
                <w:sz w:val="20"/>
                <w:szCs w:val="20"/>
              </w:rPr>
              <w:t>*) Примечание: врач-онколог, психиатр, фтизиатр, миколог, сурдолог, сомнолог,  осуществляет консультативную помощь до установления диагноза заболевания, не являющегося страховым случаем.</w:t>
            </w:r>
          </w:p>
        </w:tc>
      </w:tr>
      <w:tr w:rsidR="00483D91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35730A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Выдача медицинской документации</w:t>
            </w:r>
          </w:p>
        </w:tc>
      </w:tr>
      <w:tr w:rsidR="00F97F39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03111A" w:rsidRDefault="00F97F39" w:rsidP="0035730A">
            <w:pPr>
              <w:pStyle w:val="a6"/>
              <w:tabs>
                <w:tab w:val="left" w:pos="533"/>
              </w:tabs>
              <w:spacing w:after="60"/>
            </w:pPr>
            <w:r w:rsidRPr="00FA50E1">
              <w:t>Выдача Застрахованным</w:t>
            </w:r>
            <w:r w:rsidR="0035730A">
              <w:t xml:space="preserve"> лицам</w:t>
            </w:r>
            <w:r w:rsidRPr="00FA50E1">
              <w:t xml:space="preserve"> необходимой медицинской документации в соответствии с действующими нормативными документами, в том числе</w:t>
            </w:r>
            <w:r w:rsidR="003B757D">
              <w:t>:</w:t>
            </w:r>
            <w:r w:rsidRPr="00FA50E1">
              <w:t xml:space="preserve"> справок для водительской комиссии, загранкомандировок и в бассейн. Проведение обследований и выдача санаторно-курортной карты, справок для получения санаторно-курортной путевки</w:t>
            </w:r>
            <w:r>
              <w:t>.</w:t>
            </w:r>
          </w:p>
        </w:tc>
      </w:tr>
      <w:tr w:rsidR="00F97F39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03111A" w:rsidRDefault="00EB1633" w:rsidP="0035730A">
            <w:pPr>
              <w:pStyle w:val="a6"/>
              <w:tabs>
                <w:tab w:val="left" w:pos="533"/>
              </w:tabs>
              <w:spacing w:after="60"/>
            </w:pPr>
            <w:r w:rsidRPr="0003111A">
              <w:t>Выписывание рецептов на приобретение лекарств (за исключением льготного медикаментозного обеспечения)</w:t>
            </w:r>
            <w:r>
              <w:t>.</w:t>
            </w:r>
          </w:p>
        </w:tc>
      </w:tr>
      <w:tr w:rsidR="00EB1633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B1633" w:rsidRPr="0050587B" w:rsidRDefault="00EB163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EB1633" w:rsidRPr="0003111A" w:rsidRDefault="00EB1633" w:rsidP="003B757D">
            <w:pPr>
              <w:pStyle w:val="a6"/>
              <w:tabs>
                <w:tab w:val="left" w:pos="533"/>
              </w:tabs>
              <w:spacing w:after="120"/>
            </w:pPr>
            <w:r w:rsidRPr="0003111A">
              <w:t>Экспертиза временной нетрудоспособности и выдача листков нетрудоспособности. Направление на  медикосоциальную  экспертизу</w:t>
            </w:r>
            <w:r>
              <w:t>.</w:t>
            </w:r>
          </w:p>
        </w:tc>
      </w:tr>
      <w:tr w:rsidR="00483D91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3B757D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Диагностические исследования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F555DF" w:rsidRDefault="00212A22" w:rsidP="00EB0F5A">
            <w:pPr>
              <w:spacing w:after="120"/>
              <w:jc w:val="right"/>
            </w:pPr>
            <w:r w:rsidRPr="00F555DF"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162169">
            <w:pPr>
              <w:pStyle w:val="a6"/>
              <w:tabs>
                <w:tab w:val="left" w:pos="993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 xml:space="preserve">Лабораторные: 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  <w:rPr>
                <w:b/>
              </w:rPr>
            </w:pPr>
            <w:r>
              <w:t>к</w:t>
            </w:r>
            <w:r w:rsidRPr="0003111A">
              <w:t>линические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>
              <w:t>б</w:t>
            </w:r>
            <w:r w:rsidRPr="0003111A">
              <w:t>иохимические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иммунологические</w:t>
            </w:r>
            <w:r>
              <w:t>;</w:t>
            </w:r>
            <w:r w:rsidRPr="0003111A">
              <w:t xml:space="preserve"> 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 xml:space="preserve">расширенное исследование аллерго- и иммунного статуса, определения онкомаркеров </w:t>
            </w:r>
            <w:r>
              <w:t>-</w:t>
            </w:r>
            <w:r w:rsidRPr="00A72A26">
              <w:t xml:space="preserve"> строго по медицинским показаниям и не более 1 раза в </w:t>
            </w:r>
            <w:r>
              <w:t>год;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 xml:space="preserve">ПЦР-диагностика и контроль после курса лечения инфекций, передающихся половым путем - не более 1 раза в </w:t>
            </w:r>
            <w:r>
              <w:t>год;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бактериологические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гормональные (кроме определения половых гормонов)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микробиологические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серологические</w:t>
            </w:r>
            <w:r>
              <w:t>;</w:t>
            </w:r>
            <w:r w:rsidRPr="0003111A">
              <w:t xml:space="preserve"> 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гематологические</w:t>
            </w:r>
            <w:r>
              <w:t>;</w:t>
            </w:r>
            <w:r w:rsidRPr="0003111A">
              <w:t xml:space="preserve"> 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коагулогические</w:t>
            </w:r>
            <w:r>
              <w:t>;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  <w:jc w:val="left"/>
              <w:rPr>
                <w:i/>
              </w:rPr>
            </w:pPr>
            <w:r w:rsidRPr="0003111A">
              <w:t xml:space="preserve">радиоиммунохимические, химико-токсикологические, химико-микроскопические, цитологические, гистологические - строго по медицинским показаниям и не более 1 раза в </w:t>
            </w:r>
            <w:r>
              <w:t>год.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F555DF" w:rsidRDefault="00212A22" w:rsidP="00EB0F5A">
            <w:pPr>
              <w:spacing w:before="6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63067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before="60" w:after="60"/>
              <w:rPr>
                <w:b/>
              </w:rPr>
            </w:pPr>
            <w:r w:rsidRPr="0003111A">
              <w:t>Инструментальные: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рентгенологические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эндоскопически</w:t>
            </w:r>
            <w:r>
              <w:t>е;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ультразвуковы</w:t>
            </w:r>
            <w:r>
              <w:t>е;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функциональной диагностики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исследовани</w:t>
            </w:r>
            <w:r>
              <w:t>я</w:t>
            </w:r>
            <w:r w:rsidRPr="0003111A">
              <w:t xml:space="preserve"> на компьютерном томографе (не более 2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исследовани</w:t>
            </w:r>
            <w:r>
              <w:t>я</w:t>
            </w:r>
            <w:r w:rsidRPr="0003111A">
              <w:t xml:space="preserve"> на магнитно-резонансном томографе (не более 2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радиоизотопны</w:t>
            </w:r>
            <w:r>
              <w:t>е</w:t>
            </w:r>
            <w:r w:rsidRPr="0003111A">
              <w:t xml:space="preserve"> (не более 1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 xml:space="preserve">рентгенологические методы исследования сердца и сосудов (ангиография, коронарография) - не более 1 в </w:t>
            </w:r>
            <w:r>
              <w:t>год.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50587B" w:rsidRDefault="00212A2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63067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before="60" w:after="60"/>
              <w:rPr>
                <w:b/>
              </w:rPr>
            </w:pPr>
            <w:r w:rsidRPr="0003111A">
              <w:t xml:space="preserve">Функциональные исследования </w:t>
            </w:r>
            <w:r>
              <w:t>-</w:t>
            </w:r>
            <w:r w:rsidRPr="0003111A">
              <w:t xml:space="preserve"> по назначению врача при наличии медицинских показаний</w:t>
            </w:r>
            <w:r>
              <w:t>:</w:t>
            </w:r>
          </w:p>
          <w:p w:rsidR="00212A22" w:rsidRPr="007F7CF2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электрокардиография</w:t>
            </w:r>
            <w:r>
              <w:t>;</w:t>
            </w:r>
          </w:p>
          <w:p w:rsidR="00212A22" w:rsidRPr="007F7CF2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26D86">
              <w:lastRenderedPageBreak/>
              <w:t>холтеровское  мониторирование (не более 1 в течение года)</w:t>
            </w:r>
            <w:r>
              <w:t>;</w:t>
            </w:r>
          </w:p>
          <w:p w:rsidR="00212A22" w:rsidRPr="007F7CF2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26D86">
              <w:t>суточное  мониторирование артериального давления (не более 1 в течение  года)</w:t>
            </w:r>
            <w:r>
              <w:t>;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реовазография, велоэргометрия, фонокардиография, функции внешнего дыхания</w:t>
            </w:r>
            <w:r>
              <w:t>.</w:t>
            </w:r>
            <w:r w:rsidRPr="0003111A">
              <w:t xml:space="preserve"> </w:t>
            </w:r>
          </w:p>
        </w:tc>
      </w:tr>
      <w:tr w:rsidR="00483D91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483D91">
            <w:pPr>
              <w:pStyle w:val="a6"/>
              <w:tabs>
                <w:tab w:val="left" w:pos="533"/>
              </w:tabs>
              <w:spacing w:before="120" w:after="120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lastRenderedPageBreak/>
              <w:t>Физиотерапевтическое лечение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spacing w:after="12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1D6B7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 xml:space="preserve">Физиотерапевтическое процедуры: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электро-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свето-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тепло-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водолечение (кроме оздоровительного плавания в бассейне)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магнито-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лазеро (кроме ЛОК)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ультразвуковая терапия</w:t>
            </w:r>
            <w:r>
              <w:t>;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ингаляции</w:t>
            </w:r>
            <w:r>
              <w:t>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5C3202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 xml:space="preserve">ЛФК, классический лечебный массаж (1 курс - не более 10 процедур в </w:t>
            </w:r>
            <w:r>
              <w:t>год</w:t>
            </w:r>
            <w:r w:rsidRPr="0003111A">
              <w:t>)</w:t>
            </w:r>
            <w:r>
              <w:t>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A15DF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Лечение токами и полями - не более 10 процедур (1-го курса) 3-х видов в год</w:t>
            </w:r>
            <w:r>
              <w:t>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Иглорефлексотерапия - не более 1-го кур</w:t>
            </w:r>
            <w:r>
              <w:t>с</w:t>
            </w:r>
            <w:r w:rsidRPr="0003111A">
              <w:t>а в год.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Мануальная терапия - не более 1-го курса в год.</w:t>
            </w:r>
          </w:p>
        </w:tc>
      </w:tr>
      <w:tr w:rsidR="00483D91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63067D">
            <w:pPr>
              <w:pStyle w:val="a6"/>
              <w:tabs>
                <w:tab w:val="left" w:pos="533"/>
              </w:tabs>
              <w:spacing w:after="120"/>
              <w:ind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Лечебные амбулаторные манипуляции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8D230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Лечебные манипуляции врачей-специалистов и среднего медицинского персонала в условиях поликлиники</w:t>
            </w:r>
            <w:r>
              <w:t>;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295A73">
              <w:t>Лазерная коагуляция сетчатки глаза</w:t>
            </w:r>
            <w:r w:rsidR="00034E97">
              <w:t xml:space="preserve"> по медицинским показаниям (</w:t>
            </w:r>
            <w:r w:rsidR="00034E97" w:rsidRPr="00034E97">
              <w:t>кроме профилактической для проведения операций ЛАССИК);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Проведение сезонной иммунопрофилактики (однократно в течение года).</w:t>
            </w:r>
          </w:p>
        </w:tc>
      </w:tr>
      <w:tr w:rsidR="00483D91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752EA4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Помощь на дому</w:t>
            </w:r>
          </w:p>
        </w:tc>
      </w:tr>
      <w:tr w:rsidR="00212A22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01752A">
            <w:pPr>
              <w:pStyle w:val="a6"/>
              <w:tabs>
                <w:tab w:val="left" w:pos="533"/>
              </w:tabs>
              <w:spacing w:after="60"/>
            </w:pPr>
            <w:r w:rsidRPr="0003111A">
              <w:t xml:space="preserve">Оказывается по поводу </w:t>
            </w:r>
            <w:r>
              <w:t>о</w:t>
            </w:r>
            <w:r w:rsidRPr="0003111A">
              <w:t>строго заболевания Застрахованным</w:t>
            </w:r>
            <w:r>
              <w:t xml:space="preserve"> лицам</w:t>
            </w:r>
            <w:r w:rsidRPr="0003111A">
              <w:t xml:space="preserve">, которые по состоянию здоровья не могут посетить медицинское учреждение, нуждаются в постельном режиме, наблюдении врача, в объеме: 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Врачебная помощь (первичная консультация врача-терапевта, активное наблюдение до выздоровления, оформление листка нетрудоспособности, назначение необходимого лечения, консультации врачей-специалистов по назначению врача-терапевта).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DA261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Выполнение врачебных назначений средним медицинским персоналом.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Забор анализов лаборантами (кроме анализа кала на дисбактериоз) по назначению врача-терапевта.</w:t>
            </w:r>
          </w:p>
        </w:tc>
      </w:tr>
      <w:tr w:rsidR="00212A22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DA261D">
            <w:pPr>
              <w:pStyle w:val="a6"/>
              <w:spacing w:after="120"/>
            </w:pPr>
          </w:p>
        </w:tc>
      </w:tr>
      <w:tr w:rsidR="00212A22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A062C7">
            <w:pPr>
              <w:pStyle w:val="a6"/>
              <w:tabs>
                <w:tab w:val="left" w:pos="533"/>
              </w:tabs>
              <w:spacing w:after="60"/>
            </w:pPr>
            <w:r w:rsidRPr="00DD327F">
              <w:t>Лечение в  условиях дневного стационара и стационар одного дня, включая анестезиологическое и реанимат</w:t>
            </w:r>
            <w:r w:rsidR="00A062C7">
              <w:t>о</w:t>
            </w:r>
            <w:r w:rsidRPr="00DD327F">
              <w:t>логическое обеспечение</w:t>
            </w:r>
            <w:r w:rsidRPr="00EB1614">
              <w:t xml:space="preserve"> сложных лечебно-диагностических исследований.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4C1E74" w:rsidRDefault="00212A2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DA261D">
            <w:pPr>
              <w:pStyle w:val="a6"/>
              <w:tabs>
                <w:tab w:val="left" w:pos="533"/>
              </w:tabs>
              <w:spacing w:after="60"/>
            </w:pPr>
            <w:r w:rsidRPr="00DD327F">
              <w:t>Медицинские осмотры</w:t>
            </w:r>
            <w:r w:rsidRPr="0003111A">
              <w:t xml:space="preserve"> -  по письменному согласованию со Страхователем.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4C1E74" w:rsidRDefault="00212A22" w:rsidP="0081407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1E74">
              <w:rPr>
                <w:rFonts w:ascii="Times New Roman" w:hAnsi="Times New Roman" w:cs="Times New Roman"/>
                <w:sz w:val="24"/>
                <w:szCs w:val="24"/>
              </w:rPr>
              <w:t xml:space="preserve">3.1.4.2. 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1F37AC" w:rsidRDefault="00212A22" w:rsidP="004C1E74">
            <w:pPr>
              <w:spacing w:after="60"/>
              <w:rPr>
                <w:b/>
                <w:i/>
              </w:rPr>
            </w:pPr>
            <w:r w:rsidRPr="001F37AC">
              <w:rPr>
                <w:b/>
              </w:rPr>
              <w:t>Скорая и неотложная медицинская помощь</w:t>
            </w:r>
          </w:p>
        </w:tc>
      </w:tr>
      <w:tr w:rsidR="00C8085E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EB1614" w:rsidRDefault="00C8085E" w:rsidP="00DA261D">
            <w:pPr>
              <w:pStyle w:val="a6"/>
              <w:tabs>
                <w:tab w:val="left" w:pos="533"/>
              </w:tabs>
              <w:spacing w:after="60"/>
              <w:rPr>
                <w:i/>
              </w:rPr>
            </w:pPr>
            <w:r w:rsidRPr="0003111A">
              <w:t>Оказывается при состояниях и заболеваниях, угрожающих жизни Застрахованного</w:t>
            </w:r>
            <w:r>
              <w:t xml:space="preserve"> лица</w:t>
            </w:r>
            <w:r w:rsidRPr="0003111A">
              <w:t xml:space="preserve"> и требующих оказания экстренной медицинской помощи терапевтической или специализированной бригадой скорой медицинской помощи, в объеме: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DD200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0"/>
            </w:pPr>
            <w:r w:rsidRPr="0003111A">
              <w:t>Выезд бригады СМП.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DD200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0"/>
            </w:pPr>
            <w:r w:rsidRPr="0003111A">
              <w:t>Осмотр больного.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Проведение экспресс - диагностики в объеме медицинского оснащения автомобиля </w:t>
            </w:r>
            <w:r w:rsidRPr="0003111A">
              <w:lastRenderedPageBreak/>
              <w:t>«скорой помощи».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lastRenderedPageBreak/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Купирование неотложного состояния и наблюдение до стабилизации состояния и исчезновение угрозы жизни и здоровью пациента.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4C1E7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При необходимости госпитализации обусловленной необходимостью оказания экстренной помощи в стационарных условиях - медицинская транспортировка в стационар.</w:t>
            </w:r>
          </w:p>
        </w:tc>
      </w:tr>
      <w:tr w:rsidR="00C8085E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F52BB5">
            <w:pPr>
              <w:pStyle w:val="a6"/>
              <w:tabs>
                <w:tab w:val="left" w:pos="533"/>
              </w:tabs>
              <w:spacing w:after="120"/>
            </w:pPr>
            <w:r w:rsidRPr="0003111A">
              <w:t xml:space="preserve">Оказание помощи бригадами скорой и неотложной медицинской помощи осуществляется </w:t>
            </w:r>
            <w:r w:rsidRPr="00A72A26">
              <w:t>в пределах административных границ города и не более 50 км за пределами и</w:t>
            </w:r>
            <w:r w:rsidRPr="0003111A">
              <w:t xml:space="preserve"> координируется круглосуточным диспетчерским пультом</w:t>
            </w:r>
            <w:r>
              <w:t>.</w:t>
            </w:r>
            <w:r w:rsidRPr="0003111A">
              <w:t xml:space="preserve"> 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4C1E74" w:rsidRDefault="00C8085E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1E74">
              <w:rPr>
                <w:rFonts w:ascii="Times New Roman" w:hAnsi="Times New Roman" w:cs="Times New Roman"/>
                <w:bCs/>
                <w:sz w:val="24"/>
                <w:szCs w:val="24"/>
              </w:rPr>
              <w:t>3.1.4.3.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1F37AC" w:rsidRDefault="00C8085E" w:rsidP="004C1E74">
            <w:pPr>
              <w:pStyle w:val="a6"/>
              <w:tabs>
                <w:tab w:val="left" w:pos="533"/>
              </w:tabs>
              <w:spacing w:after="60"/>
              <w:rPr>
                <w:b/>
              </w:rPr>
            </w:pPr>
            <w:r w:rsidRPr="001F37AC">
              <w:rPr>
                <w:b/>
              </w:rPr>
              <w:t>Стоматология терапевтическая, хирургическая, в объеме: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Приемы и/или консультации стоматолога-терапевта, стоматолога-хирурга, стоматолога-парадонтолога, ортопеда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Физиотерапевтическое лечение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Анестезиологические манипуляции (инфильтрационная, аппликационная, проводниковая местная анестезия)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кариеса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пульпита и периодонтита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Терапевтические методы лечения болезней тканей пародонта</w:t>
            </w:r>
            <w:r>
              <w:t>;</w:t>
            </w:r>
            <w:r w:rsidRPr="0003111A">
              <w:t xml:space="preserve"> 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гингивита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периостита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Снятие пломб в лечебных целях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Радиовизиография, ортопантомография, дентальные рентгеновские снимки </w:t>
            </w:r>
            <w:r>
              <w:t>-</w:t>
            </w:r>
            <w:r w:rsidRPr="0003111A">
              <w:t xml:space="preserve"> по медицинским показаниям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 w:rsidRPr="0003111A">
              <w:t>Лечение зубов с применением светоотверждаемых композитных материалов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Механическая и медикаментозная обработка каналов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Пломбирование каналов с применением гуттаперчевых и анкерных штифтов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Пломбирование кариозных полостей композитами светового и химического отверждения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Восстановление коронковой части зубов светоотверждаемыми материалами при сохранении половины или более объема коронки зуба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Удаление инородного тела из канала зуба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Удаление дефектной пломбы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Исправление клиновидного дефекта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A15DF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Снятие зубных отложений (не более 2</w:t>
            </w:r>
            <w:r>
              <w:t xml:space="preserve">-х </w:t>
            </w:r>
            <w:r w:rsidRPr="0003111A">
              <w:t>раз в год), покрытие зубов лаком и фторирование зубов (не более 2</w:t>
            </w:r>
            <w:r>
              <w:t>-х</w:t>
            </w:r>
            <w:r w:rsidRPr="0003111A">
              <w:t xml:space="preserve"> раз в год)</w:t>
            </w:r>
            <w:r>
              <w:t xml:space="preserve">; </w:t>
            </w:r>
            <w:r w:rsidR="00034E97" w:rsidRPr="00034E97">
              <w:t>AIR FLOOW (не более 1 раза в год)</w:t>
            </w:r>
            <w:r w:rsidR="00034E97"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3279FB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>Хирургическая стоматология: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>удаление зубов, в том числе ретинированных и дистопированных зубов</w:t>
            </w:r>
            <w:r>
              <w:t>;</w:t>
            </w:r>
            <w:r w:rsidRPr="00A72A26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механическая и медикаментозная остановка кровотечения</w:t>
            </w:r>
            <w:r>
              <w:t>;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дренирование раны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кюретаж раны при альвеолитах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вскрытие пародонтального абсцесса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удаление корневой пульпы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иссечение капюшона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резекция верхушки корня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вскрытие воспалительного инфильтрата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вскрытие абсцессов мягких тканей полости рта</w:t>
            </w:r>
            <w:r>
              <w:t>;</w:t>
            </w:r>
            <w:r w:rsidRPr="0003111A">
              <w:t xml:space="preserve"> </w:t>
            </w:r>
          </w:p>
          <w:p w:rsidR="00C8085E" w:rsidRPr="0003111A" w:rsidRDefault="00C8085E" w:rsidP="0001752A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40"/>
              <w:ind w:left="0" w:firstLine="0"/>
            </w:pPr>
            <w:r w:rsidRPr="0003111A">
              <w:t>тампонада лунки зуба после сложного удаления</w:t>
            </w:r>
            <w:r>
              <w:t>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E93C2E">
            <w:pPr>
              <w:pStyle w:val="a6"/>
              <w:tabs>
                <w:tab w:val="left" w:pos="851"/>
                <w:tab w:val="left" w:pos="1134"/>
              </w:tabs>
              <w:autoSpaceDE/>
              <w:autoSpaceDN/>
              <w:adjustRightInd/>
              <w:spacing w:after="60"/>
            </w:pPr>
            <w:r w:rsidRPr="00833ED0">
              <w:t xml:space="preserve">Зубопротезирование и подготовка к нему (когда необходимость в нем возникла в </w:t>
            </w:r>
            <w:r w:rsidRPr="00833ED0">
              <w:lastRenderedPageBreak/>
              <w:t>результате травмы, произошедшей в течение срока действия договора страхования).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C00C34" w:rsidRDefault="00C8085E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0C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3.1.4.4.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8B3380" w:rsidRDefault="00C8085E" w:rsidP="00E93C2E">
            <w:pPr>
              <w:spacing w:after="60"/>
              <w:rPr>
                <w:b/>
              </w:rPr>
            </w:pPr>
            <w:r w:rsidRPr="008B3380">
              <w:rPr>
                <w:b/>
              </w:rPr>
              <w:t>Стационарное обслуживание*</w:t>
            </w:r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t>Экстренная госпитализация осуществляется при таком состоянии здоровья Застрахованных</w:t>
            </w:r>
            <w:r>
              <w:t xml:space="preserve"> лиц</w:t>
            </w:r>
            <w:r w:rsidRPr="0003111A">
              <w:t xml:space="preserve">, которое характеризуется симптомами, способными поставить под угрозу жизнь или привести к инвалидности, а также перевести острое заболевание в хроническое, если не будет оказана медицинская помощь в условиях стационара. </w:t>
            </w:r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t>Плановая госпитализация осуществляется с целью обследования и лечения Застрахованных</w:t>
            </w:r>
            <w:r>
              <w:t xml:space="preserve"> лиц</w:t>
            </w:r>
            <w:r w:rsidRPr="0003111A">
              <w:t xml:space="preserve"> в случаях, когда диагностические и лечебные манипуляции невозможно </w:t>
            </w:r>
            <w:r w:rsidRPr="00C2645D">
              <w:t>провести в поликлинических условиях и/или поликлиническое лечение, оказывавшееся Застрахованному</w:t>
            </w:r>
            <w:r>
              <w:t xml:space="preserve"> лицу</w:t>
            </w:r>
            <w:r w:rsidRPr="00C2645D">
              <w:t xml:space="preserve"> в течение длительного периода, оказалось неэффективно.</w:t>
            </w:r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t>Медицинская помощь оказывается в объеме: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A72A26">
              <w:t>ребывание в стационаре (питание, уход медицинского персонала, медикаментозное лечение), в палатах категорий от 2-3</w:t>
            </w:r>
            <w:r>
              <w:t>-х</w:t>
            </w:r>
            <w:r w:rsidRPr="00A72A26">
              <w:t xml:space="preserve"> местных до 1-местных повышенной комфортности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о</w:t>
            </w:r>
            <w:r w:rsidRPr="0003111A">
              <w:t>казание медицинской помощи и консультации врачей-специалистов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л</w:t>
            </w:r>
            <w:r w:rsidRPr="0003111A">
              <w:t>абораторные и инструментальные диагностические исследования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л</w:t>
            </w:r>
            <w:r w:rsidRPr="0003111A">
              <w:t>ечебные процедуры, в т.ч. физиотерапевтические</w:t>
            </w:r>
            <w:r>
              <w:t>;</w:t>
            </w:r>
            <w:r w:rsidRPr="0003111A">
              <w:t xml:space="preserve"> 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м</w:t>
            </w:r>
            <w:r w:rsidRPr="0003111A">
              <w:t>едикаментозное лечение, предоставляемое медицинским учреждением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а</w:t>
            </w:r>
            <w:r w:rsidRPr="0003111A">
              <w:t>нестезиологические пособия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о</w:t>
            </w:r>
            <w:r w:rsidRPr="0003111A">
              <w:t>перативные вмешательства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р</w:t>
            </w:r>
            <w:r w:rsidRPr="0003111A">
              <w:t>еанимационные мероприятия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у</w:t>
            </w:r>
            <w:r w:rsidRPr="0003111A">
              <w:t>ход медицинского персонала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0"/>
                <w:tab w:val="left" w:pos="993"/>
              </w:tabs>
              <w:autoSpaceDE/>
              <w:autoSpaceDN/>
              <w:adjustRightInd/>
              <w:spacing w:after="40"/>
            </w:pPr>
            <w:r>
              <w:t>м</w:t>
            </w:r>
            <w:r w:rsidRPr="0003111A">
              <w:t>едицинское сопровождение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9D4361">
            <w:pPr>
              <w:pStyle w:val="a6"/>
              <w:tabs>
                <w:tab w:val="left" w:pos="0"/>
                <w:tab w:val="left" w:pos="993"/>
              </w:tabs>
              <w:autoSpaceDE/>
              <w:autoSpaceDN/>
              <w:adjustRightInd/>
              <w:spacing w:after="60"/>
            </w:pPr>
            <w:r>
              <w:t>а</w:t>
            </w:r>
            <w:r w:rsidRPr="00C2645D">
              <w:t>ортокоронарное шунтирование и кардиохирургические операции – не более двух случаев в течение срока действия договора</w:t>
            </w:r>
            <w:r>
              <w:t>.</w:t>
            </w:r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473C1C" w:rsidRDefault="003631D8" w:rsidP="00003907">
            <w:pPr>
              <w:pStyle w:val="a6"/>
              <w:tabs>
                <w:tab w:val="left" w:pos="533"/>
              </w:tabs>
              <w:spacing w:after="60"/>
              <w:rPr>
                <w:sz w:val="20"/>
                <w:szCs w:val="20"/>
              </w:rPr>
            </w:pPr>
            <w:r w:rsidRPr="00473C1C">
              <w:rPr>
                <w:sz w:val="20"/>
                <w:szCs w:val="20"/>
              </w:rPr>
              <w:t xml:space="preserve">* </w:t>
            </w:r>
            <w:r w:rsidRPr="00F23D06">
              <w:rPr>
                <w:i/>
                <w:sz w:val="20"/>
                <w:szCs w:val="20"/>
              </w:rPr>
              <w:t>Примечание: Нейрохирургические операции, сложные реконструктивные операции (наложение анастомозов, шунтов, установка протезов) оказывается при условии, что данная необходимость возникла вследствие несчастного случая, произошедшего в течение срока страхования.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946357" w:rsidRDefault="003631D8" w:rsidP="00003907">
            <w:pPr>
              <w:pStyle w:val="a6"/>
              <w:tabs>
                <w:tab w:val="left" w:pos="533"/>
              </w:tabs>
              <w:spacing w:after="120"/>
              <w:ind w:firstLine="567"/>
              <w:jc w:val="center"/>
              <w:rPr>
                <w:u w:val="single"/>
              </w:rPr>
            </w:pPr>
            <w:r w:rsidRPr="00946357">
              <w:rPr>
                <w:i/>
                <w:u w:val="single"/>
              </w:rPr>
              <w:t>Порядок оказания медицинских услуг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003907">
            <w:pPr>
              <w:pStyle w:val="a6"/>
              <w:tabs>
                <w:tab w:val="left" w:pos="533"/>
              </w:tabs>
              <w:spacing w:after="60"/>
            </w:pPr>
            <w:r w:rsidRPr="0003111A">
              <w:t>Обязательным условием направления Застрахованного</w:t>
            </w:r>
            <w:r>
              <w:t xml:space="preserve"> лица</w:t>
            </w:r>
            <w:r w:rsidRPr="0003111A">
              <w:t xml:space="preserve"> для оказания ему плановой стационарной помощи является наличие у него страхового полиса ДМС, а также направления </w:t>
            </w:r>
            <w:r w:rsidRPr="00C2645D">
              <w:t>на госпитализацию, выданного врачом амбулаторно-поликлинического учреждения, в котором</w:t>
            </w:r>
            <w:r w:rsidRPr="0003111A">
              <w:t xml:space="preserve"> должны быть предоставлены необходимые результаты до госпитального обследования и обоснование необходимости в оказании по данному страховому случаю стационарной помощи. 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601AE9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1AE9">
              <w:rPr>
                <w:rFonts w:ascii="Times New Roman" w:hAnsi="Times New Roman" w:cs="Times New Roman"/>
                <w:sz w:val="24"/>
                <w:szCs w:val="24"/>
              </w:rPr>
              <w:t>3.1.4.5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B3380" w:rsidRDefault="003631D8" w:rsidP="00D80664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8B3380">
              <w:rPr>
                <w:b/>
              </w:rPr>
              <w:t>Дородовое наблюдение за беременными: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601AE9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F1B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д</w:t>
            </w:r>
            <w:r w:rsidRPr="0003111A">
              <w:t>ородовое наблюдение за беременными (амбулаторно-поликлиническое обслуживание)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12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03111A">
              <w:t>рием и консультации врача акушера-гинеколога и врачей-специалистов, плановые (в соответствии с нормативами ведения беременности М</w:t>
            </w:r>
            <w:r>
              <w:t>инздрава</w:t>
            </w:r>
            <w:r w:rsidRPr="0003111A">
              <w:t xml:space="preserve"> Р</w:t>
            </w:r>
            <w:r>
              <w:t>оссии</w:t>
            </w:r>
            <w:r w:rsidRPr="0003111A">
              <w:t>) и по медицинским показаниям, в амбулаторных условиях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12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Default="003631D8" w:rsidP="00C70E8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>
              <w:t>д</w:t>
            </w:r>
            <w:r w:rsidRPr="0003111A">
              <w:t xml:space="preserve">иагностические исследования: </w:t>
            </w:r>
          </w:p>
          <w:p w:rsidR="003631D8" w:rsidRPr="0003111A" w:rsidRDefault="003631D8" w:rsidP="00946357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  <w:rPr>
                <w:b/>
              </w:rPr>
            </w:pPr>
            <w:r>
              <w:t>л</w:t>
            </w:r>
            <w:r w:rsidRPr="0003111A">
              <w:t xml:space="preserve">абораторная диагностика (общеклинические, биохимические, серологические, бактериологические исследования, гормональные исследования крови, микроскопические исследования), </w:t>
            </w:r>
          </w:p>
          <w:p w:rsidR="003631D8" w:rsidRPr="00601AE9" w:rsidRDefault="003631D8" w:rsidP="00D174D4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</w:pPr>
            <w:r>
              <w:t>и</w:t>
            </w:r>
            <w:r w:rsidRPr="0003111A">
              <w:t>нструментальные методы: ультразвуковые исследования, функциональная диагностика, эндоскопические исследования, рентгенологические исследования (включая компьютерную томографию, магнитно-резонансную томографию)</w:t>
            </w:r>
            <w:r>
              <w:t>,</w:t>
            </w:r>
            <w:r w:rsidRPr="0003111A">
              <w:t xml:space="preserve"> </w:t>
            </w:r>
          </w:p>
          <w:p w:rsidR="003631D8" w:rsidRPr="0003111A" w:rsidRDefault="003631D8" w:rsidP="00946357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</w:pPr>
            <w:r>
              <w:lastRenderedPageBreak/>
              <w:t>п</w:t>
            </w:r>
            <w:r w:rsidRPr="0003111A">
              <w:t>лановые (в соответствии с нормативами ведения беременности М</w:t>
            </w:r>
            <w:r>
              <w:t>инздрава</w:t>
            </w:r>
            <w:r w:rsidRPr="0003111A">
              <w:t xml:space="preserve"> Р</w:t>
            </w:r>
            <w:r>
              <w:t>оссии</w:t>
            </w:r>
            <w:r w:rsidRPr="0003111A">
              <w:t>) и по медицинским показаниям, в амбулаторных условиях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lastRenderedPageBreak/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94635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>
              <w:t>л</w:t>
            </w:r>
            <w:r w:rsidRPr="0003111A">
              <w:t>ечебные манипуляции: манипуляции</w:t>
            </w:r>
            <w:r>
              <w:t>,</w:t>
            </w:r>
            <w:r w:rsidRPr="0003111A">
              <w:t xml:space="preserve"> выполняемые врачами, физиотерапевтические процедуры, лечебная физкультура, иглорефлексотерапия, инъекции, вливания, по медицинским показаниям, в амбулаторных условиях.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101A0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>
              <w:t>о</w:t>
            </w:r>
            <w:r w:rsidRPr="0003111A">
              <w:t>формление необходимой медицинской документации (выдача обменной карты, листков нетрудоспособности по дородовому отпуску, при наличии данной услуги в ЛПУ)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D80664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  <w:jc w:val="left"/>
            </w:pPr>
            <w:r>
              <w:t>п</w:t>
            </w:r>
            <w:r w:rsidRPr="0003111A">
              <w:t>сихопрофилактическая подготовка к родам (при наличии данной услуги в ЛПУ)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601AE9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1AE9">
              <w:rPr>
                <w:rFonts w:ascii="Times New Roman" w:hAnsi="Times New Roman" w:cs="Times New Roman"/>
                <w:sz w:val="24"/>
                <w:szCs w:val="24"/>
              </w:rPr>
              <w:t>3.1.4.6.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B3380" w:rsidRDefault="003631D8" w:rsidP="00934D2E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8B3380">
              <w:rPr>
                <w:b/>
              </w:rPr>
              <w:t>Врач офиса: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н</w:t>
            </w:r>
            <w:r w:rsidRPr="00A72A26">
              <w:t xml:space="preserve">ахождение врача общей практики в офисе </w:t>
            </w:r>
            <w:r>
              <w:t>Страхователя</w:t>
            </w:r>
            <w:r w:rsidRPr="00A72A26">
              <w:t xml:space="preserve"> в течение 3-х часов 2 рабочих дней в неделю</w:t>
            </w:r>
            <w:r>
              <w:t xml:space="preserve">. 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F73FE4">
              <w:t xml:space="preserve">редоставление </w:t>
            </w:r>
            <w:r>
              <w:t xml:space="preserve">Застрахованным лицам </w:t>
            </w:r>
            <w:r w:rsidRPr="00F73FE4">
              <w:t>амбулаторно-поликлинической помощи в ЛПУ, предоставляющем услугу «Врач офиса».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к</w:t>
            </w:r>
            <w:r w:rsidRPr="00A72A26">
              <w:t>онсультации Застрахованных лиц (по месту работы)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в</w:t>
            </w:r>
            <w:r w:rsidRPr="00A72A26">
              <w:t>ыписывание больничных листов и рецептов (за исключением льготных категорий), выдача справок в бассейн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03111A">
              <w:t>роведение классического лечебного массажа (1 курс - не более 10</w:t>
            </w:r>
            <w:r>
              <w:t>-ти</w:t>
            </w:r>
            <w:r w:rsidRPr="0003111A">
              <w:t xml:space="preserve"> процедур</w:t>
            </w:r>
            <w:r>
              <w:t xml:space="preserve"> в год</w:t>
            </w:r>
            <w:r w:rsidRPr="0003111A">
              <w:t>)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83BA6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3BA6">
              <w:rPr>
                <w:rFonts w:ascii="Times New Roman" w:hAnsi="Times New Roman" w:cs="Times New Roman"/>
                <w:sz w:val="24"/>
                <w:szCs w:val="24"/>
              </w:rPr>
              <w:t>3.1.4.7.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B3380" w:rsidRDefault="00FB3B02" w:rsidP="00B848B5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8B3380">
              <w:rPr>
                <w:b/>
              </w:rPr>
              <w:t>Страхование расходов граждан, выезжающих за пределы постоянного места жительства: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101A0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р</w:t>
            </w:r>
            <w:r w:rsidRPr="00C2645D">
              <w:t>асходы на оказание медицинской помощи (амбулаторной и/или стационарной), включая стоимость госпитализации, хирургического вмешательства, медицинские расходы (прием врача, процедуры, диагностические исследования, оплата услуг младшего медицинского персонала и т.п.), а также затраты на медикаменты, назначенные врачом (фармацевтические препараты, перевязочные средства, средства фиксации (гипс, бандаж и т.п.), средства помощи при ходьбе (костыли и т.п.));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222D1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на оказание экстренной стоматологической помощи в случае острой боли или при несчастном случае в пределах лимита ответственности на данный вид расходов, установленного в договоре страхования;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по медицинской эвакуации (транспортировке) Застрахованного лица, включая расходы по перевозке Застрахованного</w:t>
            </w:r>
            <w:r>
              <w:t xml:space="preserve"> лица</w:t>
            </w:r>
            <w:r w:rsidRPr="00C2645D">
              <w:t xml:space="preserve"> с необходимым медицинским сопровождением на машине скорой помощи или каким-либо другим транспортом в соответствующий медицинский центр, либо из одной клиники в другую;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222D1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по репатриации Застрахованного</w:t>
            </w:r>
            <w:r>
              <w:t xml:space="preserve"> лица</w:t>
            </w:r>
            <w:r w:rsidRPr="00C2645D">
              <w:t xml:space="preserve"> (по его возвращению к постоянному месту жительства), включая необходимое медицинское сопровождение, если это требуется по состоянию его здоровья. 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 xml:space="preserve">асходы по репатриации тела в случае смерти Застрахованного </w:t>
            </w:r>
            <w:r>
              <w:t>лица</w:t>
            </w:r>
            <w:r w:rsidRPr="00C2645D">
              <w:t xml:space="preserve"> в результате внезапного заболевания или несчастного случая. Под репатриацией тела понимается перевозка останков Застрахованного</w:t>
            </w:r>
            <w:r>
              <w:t xml:space="preserve"> лица</w:t>
            </w:r>
            <w:r w:rsidRPr="00C2645D">
              <w:t xml:space="preserve"> до ближайшего к его месту жительства международного аэропорта страны постоянного проживания.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3D2BA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д</w:t>
            </w:r>
            <w:r w:rsidRPr="00C2645D">
              <w:t>анные расходы включают в себя оплату организации репатриации тела, подготовку тела, покупку необходимого для перевозки гроба, перевозку останков. Расходы по организации похорон и погребению не возмещаются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на телефонный звонок в Сервисную компанию для сообщения о наступлении страхового случая.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sz w:val="24"/>
                <w:szCs w:val="24"/>
              </w:rPr>
              <w:t xml:space="preserve">3.1.4.8.  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2645D" w:rsidRDefault="00FB3B02" w:rsidP="003D2BA7">
            <w:pPr>
              <w:pStyle w:val="a6"/>
              <w:tabs>
                <w:tab w:val="left" w:pos="0"/>
              </w:tabs>
              <w:spacing w:after="60"/>
              <w:jc w:val="left"/>
            </w:pPr>
            <w:r w:rsidRPr="008B3380">
              <w:rPr>
                <w:b/>
              </w:rPr>
              <w:t>Страхование родственников в течение всего срока действия договора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2645D" w:rsidRDefault="00FB3B02" w:rsidP="00903A1B">
            <w:pPr>
              <w:pStyle w:val="41"/>
              <w:spacing w:after="120" w:line="240" w:lineRule="auto"/>
              <w:ind w:firstLine="0"/>
            </w:pPr>
            <w:r w:rsidRPr="00903A1B">
              <w:rPr>
                <w:rStyle w:val="47"/>
                <w:rFonts w:ascii="Times New Roman" w:hAnsi="Times New Roman" w:cs="Times New Roman"/>
                <w:u w:val="none"/>
              </w:rPr>
              <w:t>Возможность</w:t>
            </w:r>
            <w:r w:rsidRPr="00F17CB3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 xml:space="preserve"> страхования по льготному тарифу родственников за счет средств </w:t>
            </w:r>
            <w:r w:rsidRPr="00F17CB3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lastRenderedPageBreak/>
              <w:t>Застрахованных лиц всех категорий в течение всего срока действия договора.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3.1.4.9.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03A1B">
            <w:pPr>
              <w:pStyle w:val="41"/>
              <w:spacing w:after="12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8B33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auto"/>
                <w:lang w:eastAsia="ru-RU"/>
              </w:rPr>
              <w:t>Медицинское обслуживание в случае травматического повреждения</w:t>
            </w:r>
            <w:r w:rsidR="00F52B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3.1.4.9.1.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7A798D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8D560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Амбулаторно-поликлиническое обслуживание, включая стационарозамещающие технологии (дневной стационар)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  <w:r w:rsidR="00281D47" w:rsidRP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 стационарное обслуживание</w:t>
            </w:r>
            <w:r w:rsidR="00961E66" w:rsidRPr="00961E66">
              <w:rPr>
                <w:rStyle w:val="47"/>
                <w:u w:val="none"/>
              </w:rPr>
              <w:t>.</w:t>
            </w:r>
            <w:r w:rsidR="00281D47" w:rsidRPr="00961E66">
              <w:rPr>
                <w:rStyle w:val="47"/>
                <w:rFonts w:ascii="Times New Roman" w:hAnsi="Times New Roman"/>
                <w:u w:val="none"/>
              </w:rPr>
              <w:t xml:space="preserve"> </w:t>
            </w:r>
            <w:r w:rsidR="0006759A" w:rsidRPr="00961E66">
              <w:rPr>
                <w:rStyle w:val="47"/>
                <w:rFonts w:ascii="Times New Roman" w:hAnsi="Times New Roman"/>
                <w:u w:val="none"/>
              </w:rPr>
              <w:t xml:space="preserve"> 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281D47">
            <w:pPr>
              <w:jc w:val="both"/>
              <w:rPr>
                <w:rStyle w:val="47"/>
                <w:rFonts w:ascii="Times New Roman" w:hAnsi="Times New Roman"/>
                <w:u w:val="none"/>
              </w:rPr>
            </w:pPr>
            <w:r w:rsidRPr="00236577">
              <w:rPr>
                <w:bCs/>
              </w:rPr>
              <w:t>Приемы, консультации, манипуляции врачей по</w:t>
            </w:r>
            <w:r>
              <w:rPr>
                <w:bCs/>
              </w:rPr>
              <w:t xml:space="preserve">: </w:t>
            </w:r>
            <w:r w:rsidRPr="00D022B3">
              <w:rPr>
                <w:bCs/>
              </w:rPr>
              <w:t>анестезиологии и реаниматологии,</w:t>
            </w:r>
            <w:r w:rsidR="0006759A" w:rsidRPr="00D022B3">
              <w:rPr>
                <w:bCs/>
              </w:rPr>
              <w:t xml:space="preserve"> в </w:t>
            </w:r>
            <w:r w:rsidRPr="00D022B3">
              <w:rPr>
                <w:bCs/>
              </w:rPr>
              <w:t xml:space="preserve"> восстановительной медицине, кардиологии, лечебной физкультуре и спортивной медицине, мануальной терапии, неврологии, нейрохирургии,</w:t>
            </w:r>
            <w:r w:rsidR="0006759A" w:rsidRPr="00D022B3">
              <w:rPr>
                <w:bCs/>
              </w:rPr>
              <w:t xml:space="preserve"> </w:t>
            </w:r>
            <w:r w:rsidRPr="00D022B3">
              <w:rPr>
                <w:bCs/>
              </w:rPr>
              <w:t>оториноларингологии, офтальмологии, рентгенологии, рефлексотерапии, сердечно-сосудистой хирургии, терапии, торакальной хирургии, травматологии и ортопедии, трансфузиологии, ультразвуковой диагностике, физиотерапии, функциональной диагностике, хирургии, челюстно-лицевой хирургии.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281D47">
            <w:pPr>
              <w:jc w:val="both"/>
              <w:rPr>
                <w:rStyle w:val="47"/>
                <w:rFonts w:ascii="Times New Roman" w:hAnsi="Times New Roman"/>
                <w:u w:val="none"/>
              </w:rPr>
            </w:pPr>
            <w:r w:rsidRPr="00236577">
              <w:rPr>
                <w:bCs/>
              </w:rPr>
              <w:t>Оформление медицинской документации:</w:t>
            </w:r>
            <w:r w:rsidRPr="003C7653">
              <w:rPr>
                <w:bCs/>
              </w:rPr>
              <w:t xml:space="preserve"> </w:t>
            </w:r>
            <w:r>
              <w:rPr>
                <w:bCs/>
              </w:rPr>
              <w:t>э</w:t>
            </w:r>
            <w:r w:rsidRPr="003C7653">
              <w:rPr>
                <w:bCs/>
              </w:rPr>
              <w:t xml:space="preserve">кспертиза временной нетрудоспособности с оформлением листов нетрудоспособности и справок </w:t>
            </w:r>
            <w:r w:rsidR="0047122C">
              <w:rPr>
                <w:bCs/>
              </w:rPr>
              <w:t xml:space="preserve"> </w:t>
            </w:r>
            <w:r w:rsidR="0047122C" w:rsidRPr="0047122C">
              <w:rPr>
                <w:bCs/>
                <w:color w:val="FF0000"/>
              </w:rPr>
              <w:t xml:space="preserve"> </w:t>
            </w:r>
            <w:r w:rsidRPr="003C7653">
              <w:rPr>
                <w:bCs/>
              </w:rPr>
              <w:t>выписка из медицинской карты по форме 027/у; оформление рецептов (за исключением льготных).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A573AF">
            <w:pPr>
              <w:pStyle w:val="41"/>
              <w:spacing w:after="6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C765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Лабораторные и инструментальные исследования: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61E66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D3024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Лабораторные: общеклинические (химико-микроскопические и гематологические); биохимические (включая гормональные исследования</w:t>
            </w:r>
            <w:r w:rsidRP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)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и другие по мед</w:t>
            </w:r>
            <w:r w:rsid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ицинским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показа</w:t>
            </w:r>
            <w:r w:rsid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иям при травм</w:t>
            </w:r>
            <w:r w:rsidR="00281D47" w:rsidRP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е</w:t>
            </w:r>
            <w:r w:rsidR="00961E66" w:rsidRPr="00961E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61E66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071E1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Инструментальные: функциональная диагностика: электрокардиография (ЭКГ), электроэнцефалография (ЭЭГ), рэоэнцефалография (РЭГ), исследование функции внешнего дыхания (спирография), миография; ультразвуковая диагностика: УЗИ органов и тканей, рентгенологические и рентген-радиологические исследования, включая компьютерную томографию, радиоизотопные исследования; магнитно-резонансная томография.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4A2A70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EC184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Процедуры, манипуляции и методы лечения: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D11B4A" w:rsidRDefault="00FB3B02" w:rsidP="00B825DE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Физиотерапевтическое лечение (в отделении физиотерапии, а также на приеме у врача специалиста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, </w:t>
            </w:r>
            <w:r w:rsidRPr="00F0463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3 вида лечебного воздействия (не более 20 сеансов каждого, суммарно не более 60 процедур)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): 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лазеротерапия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электротерапия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магнитотерапия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фототерапия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ультразвуковая 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фонофорез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Pr="000F1533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водолечение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10 сеансов в год)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04632" w:rsidRDefault="00FB3B02" w:rsidP="000F1533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Восстановительное лечение: </w:t>
            </w:r>
          </w:p>
          <w:p w:rsidR="00FB3B02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групповая лечебная физкультура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20 сеансов в год);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классический лечебный массаж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20 сеансов в год);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классическая корпоральная иглорефлексотерапия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10 сеансов в год);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Pr="000F1533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мануальная 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10 сеансов в год)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6FC0" w:rsidRDefault="00FB3B02" w:rsidP="000F1533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Лечебные и диагностические манипуляции: </w:t>
            </w:r>
          </w:p>
          <w:p w:rsidR="00FB3B02" w:rsidRDefault="00FB3B02" w:rsidP="003D6FC0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инъекции: подкожные, внутрикожные, внутримышечные, внутривенные струйные, внутрисуставные, парабульбарные; внутривенные капельные (при наличии в программе плановой стационарной помощи); </w:t>
            </w:r>
          </w:p>
          <w:p w:rsidR="00FB3B02" w:rsidRPr="003D6FC0" w:rsidRDefault="00FB3B02" w:rsidP="003D6FC0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проведение малых хирургических операций в амбулаторных условиях;  </w:t>
            </w:r>
          </w:p>
          <w:p w:rsidR="00FB3B02" w:rsidRPr="000F1533" w:rsidRDefault="00FB3B02" w:rsidP="00E9071E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аппаратные методы лечения с использованием радиоволнового, лазерного и ультразвукового оборудования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</w:t>
            </w:r>
            <w:r w:rsidRPr="003D6FC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 более 10 процедур врачом каждой специальности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50088" w:rsidRDefault="00FB3B02" w:rsidP="0065008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3.1.4.9.2.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50088" w:rsidRDefault="00FB3B02" w:rsidP="00AE4B9F">
            <w:pPr>
              <w:pStyle w:val="41"/>
              <w:spacing w:after="40"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Стоматологическое обслуживание (в специализированных клиниках и на базе амбулаторно – поликлинических организаций):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E343A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Приемы, консультации врачей-специалистов  по стоматологии терапевтической, стоматологии хирургической,  пародонтологии.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9E343A" w:rsidRDefault="00FB3B02" w:rsidP="009E343A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Приемы и консультации врача-ортопеда в случае травмы челюстно-лицевой области.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AE4B9F">
            <w:pPr>
              <w:pStyle w:val="41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Рентгенологические исследования: радиовизиография, дентальные рентгеновские снимки, ортопантомограмма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677951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Местная анестезия (инфильтрационная, аппликационная, проводниковая).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E9071E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Лечебные манипуляции врачей-специалистов и среднего медицинского персонала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(а</w:t>
            </w:r>
            <w:r w:rsidRPr="0071531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ппаратные методы лечения с использованием радиоволнового, лазерного и ультразвукового оборудования 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  <w:r w:rsidRPr="0071531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 более 5 процедур врачом каждой специальности)</w:t>
            </w: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677951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Восстановление коронковой части зуба с помощью пломбировочного материала при ее разрушении в результате травмы не более чем на 50%.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677951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Хирургическая стоматология: удаление зубов (простое, сложное).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0D36D1">
            <w:pPr>
              <w:pStyle w:val="3"/>
              <w:spacing w:after="0"/>
              <w:ind w:right="-57"/>
              <w:rPr>
                <w:bCs/>
                <w:szCs w:val="24"/>
              </w:rPr>
            </w:pPr>
            <w:r w:rsidRPr="00677951">
              <w:rPr>
                <w:bCs/>
                <w:sz w:val="24"/>
                <w:szCs w:val="24"/>
              </w:rPr>
              <w:t>Зубопротезирование и подготовка к нему с применением металлопластмассовых и металлокерамических конструкций</w:t>
            </w:r>
            <w:r w:rsidR="000D36D1">
              <w:rPr>
                <w:rStyle w:val="af5"/>
                <w:bCs/>
                <w:sz w:val="24"/>
                <w:szCs w:val="24"/>
              </w:rPr>
              <w:footnoteReference w:id="1"/>
            </w:r>
            <w:r w:rsidRPr="00677951">
              <w:rPr>
                <w:bCs/>
                <w:sz w:val="24"/>
                <w:szCs w:val="24"/>
              </w:rPr>
              <w:t xml:space="preserve"> (без имплантации зубов) в случаях, когда необходимость в протезировании возникла в результате травмы, произошедшей в течение срока действия договора.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E907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3.1.4.9.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AE4B9F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E9071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Скорая медицинская помощь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855552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Выезд бригады скорой, в том числе скорой специализированной, медицинской помощи.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Первичный осмотр, проведение необходимой экспресс-диагностики в объеме медицинского оснащения автомобиля.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Оказание экстренной и неотложной медицинской помощи.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Медицинская эвакуация бригадой скорой, в том числе специализированной, медицинской помощи в медицинскую организацию, либо из одной организации в другую, с проведением во время транспортировки мероприятий по оказанию медицинской помощи, в том числе с применением медицинского оборудования.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Обеспечение лекарственными средствами и изделиями медицинского назначения, необходимыми при оказании помощи.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84039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3.1.4.9.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AE4B9F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5409B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Стационарное обслуживание (экстренная и плановая госпитализация)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35797A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Пребывание в одно-двухместной палате стационара, питание, уход медицинского персонала.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61E66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Первичные, повторные, консультативные приемы врачей-специалистов по: абдоминальной хирургии, акушерству и гинекологии, анестезиологии и реаниматологии, гастроэнтерологии, гематологии, дерматовенерологии, кардиологии, колопроктологии, лечебной физкультуре и спортивной медицине, мануальной тера</w:t>
            </w:r>
            <w:r w:rsid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пии, неврологии, нейрохирургии, </w:t>
            </w:r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нефрологии, оториноларингологии, офтальмологии, пульмонологии, радиологии, ревматологии, рентгенологии, рефлексотерапии, сердечно-сосудистой хирургии, стоматологии терапевтической, стоматологии хирургической, терапии, торакальной хирургии, травматологии и ортопедии, трансфузиологии, ультразвуковой диагностике, урологии, физиотерапии, функциональной диагностике, хирургии, челюстно-лицевой хирургии, эндокринологии, эндоскопии.</w:t>
            </w:r>
          </w:p>
        </w:tc>
      </w:tr>
      <w:tr w:rsidR="00961E66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61E66" w:rsidRDefault="00961E66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961E66" w:rsidRPr="0035797A" w:rsidRDefault="00961E66" w:rsidP="00961E66">
            <w:pPr>
              <w:pStyle w:val="41"/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Лечебные манипуляции врачей-специалистов и среднего медицинского персонала.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Хирургические и консервативные методы лечения.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CB58BB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Лабораторные исследования: общеклинические, биохимические, иммунологические, микробиологические, цитологические и гистологические исследования.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CB58BB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Инструментальные исследования: функциональная и ультразвуковая диагностика; рентгенологические и рентген-радиологические исследования, включая компьютерную томографию, позитронно-эмиссионную томографию, радиоизотопные исследования; магнитно-резонансная томография; эндоскопические исследования.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Обеспечение лекарственными средствами и изделиями медицинского назначения, необходимыми для лечения.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Реанимационные мероприятия.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Анестезиологические пособия.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Физиотерапия и восстановительное лечение по назначению врача в случаях, когда эти процедуры необходимы для лечения заболевания, послужившего причиной госпитализации.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Экспертиза нетрудоспособности с оформлением листков временной нетрудоспособности и справок. 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Оформление медицинской документации, предусмотренной действующим законодательством.</w:t>
            </w:r>
          </w:p>
        </w:tc>
      </w:tr>
    </w:tbl>
    <w:p w:rsidR="00BC0417" w:rsidRDefault="00BC0417"/>
    <w:tbl>
      <w:tblPr>
        <w:tblStyle w:val="af2"/>
        <w:tblW w:w="10065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567"/>
        <w:gridCol w:w="8364"/>
      </w:tblGrid>
      <w:tr w:rsidR="00BC0417" w:rsidRPr="0003111A" w:rsidTr="00A77B04">
        <w:tc>
          <w:tcPr>
            <w:tcW w:w="1134" w:type="dxa"/>
          </w:tcPr>
          <w:p w:rsidR="00BC0417" w:rsidRPr="00A77B04" w:rsidRDefault="00BC0417" w:rsidP="00855552">
            <w:pPr>
              <w:pStyle w:val="a6"/>
              <w:tabs>
                <w:tab w:val="left" w:pos="533"/>
              </w:tabs>
              <w:spacing w:after="0"/>
              <w:jc w:val="right"/>
              <w:rPr>
                <w:b/>
              </w:rPr>
            </w:pPr>
            <w:r w:rsidRPr="00A77B04">
              <w:rPr>
                <w:b/>
              </w:rPr>
              <w:t>3.1.4.10.</w:t>
            </w:r>
          </w:p>
        </w:tc>
        <w:tc>
          <w:tcPr>
            <w:tcW w:w="8931" w:type="dxa"/>
            <w:gridSpan w:val="2"/>
          </w:tcPr>
          <w:p w:rsidR="00BC0417" w:rsidRPr="00A77B04" w:rsidRDefault="00BC0417" w:rsidP="00202EAE">
            <w:pPr>
              <w:pStyle w:val="a6"/>
              <w:tabs>
                <w:tab w:val="left" w:pos="533"/>
              </w:tabs>
              <w:spacing w:after="60"/>
              <w:rPr>
                <w:b/>
              </w:rPr>
            </w:pPr>
            <w:r w:rsidRPr="00A77B04">
              <w:rPr>
                <w:b/>
              </w:rPr>
              <w:t>«Санаторно-курортное и реабилитационно-восстановительное лечение»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202EA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202EAE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364" w:type="dxa"/>
          </w:tcPr>
          <w:p w:rsidR="00BC0417" w:rsidRPr="0003111A" w:rsidRDefault="00BC0417" w:rsidP="00202EAE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Приемы, консультации специалистов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202EA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202EAE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364" w:type="dxa"/>
          </w:tcPr>
          <w:p w:rsidR="00BC0417" w:rsidRPr="0003111A" w:rsidRDefault="00BC0417" w:rsidP="00202EAE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Диагностические манипуляции и процедуры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202EA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202EAE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364" w:type="dxa"/>
          </w:tcPr>
          <w:p w:rsidR="00BC0417" w:rsidRPr="0003111A" w:rsidRDefault="00BC0417" w:rsidP="00202EAE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Лабораторные и инструментальные исследования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202EA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202EAE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364" w:type="dxa"/>
          </w:tcPr>
          <w:p w:rsidR="00BC0417" w:rsidRPr="0003111A" w:rsidRDefault="00BC0417" w:rsidP="00202EAE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Профпатология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202EA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202EAE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364" w:type="dxa"/>
          </w:tcPr>
          <w:p w:rsidR="00BC0417" w:rsidRPr="0003111A" w:rsidRDefault="00BC0417" w:rsidP="00202EAE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Лечебные манипуляции и процедуры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202EA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202EAE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364" w:type="dxa"/>
          </w:tcPr>
          <w:p w:rsidR="00BC0417" w:rsidRPr="0003111A" w:rsidRDefault="00BC0417" w:rsidP="00202EAE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Медикаментозная терапия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202EA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202EAE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7.</w:t>
            </w:r>
          </w:p>
        </w:tc>
        <w:tc>
          <w:tcPr>
            <w:tcW w:w="8364" w:type="dxa"/>
          </w:tcPr>
          <w:p w:rsidR="00BC0417" w:rsidRPr="0003111A" w:rsidRDefault="00BC0417" w:rsidP="00202EAE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Применение естественных и преформированных физических факторов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202EA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202EAE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8.</w:t>
            </w:r>
          </w:p>
        </w:tc>
        <w:tc>
          <w:tcPr>
            <w:tcW w:w="8364" w:type="dxa"/>
          </w:tcPr>
          <w:p w:rsidR="00BC0417" w:rsidRPr="0003111A" w:rsidRDefault="00BC0417" w:rsidP="00202EAE">
            <w:pPr>
              <w:spacing w:after="120"/>
              <w:jc w:val="both"/>
            </w:pPr>
            <w:r w:rsidRPr="00AF5854">
              <w:t>Лечебная физкультура и двигательные режимы</w:t>
            </w:r>
            <w:r>
              <w:t>.</w:t>
            </w:r>
          </w:p>
        </w:tc>
      </w:tr>
    </w:tbl>
    <w:p w:rsidR="00BC0417" w:rsidRDefault="00BC0417"/>
    <w:tbl>
      <w:tblPr>
        <w:tblStyle w:val="af2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283"/>
        <w:gridCol w:w="709"/>
        <w:gridCol w:w="8222"/>
      </w:tblGrid>
      <w:tr w:rsidR="00FB3B02" w:rsidRPr="0003111A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8128FC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b/>
                <w:sz w:val="24"/>
                <w:szCs w:val="24"/>
              </w:rPr>
              <w:t>3.1.5.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8128FC">
            <w:pPr>
              <w:pStyle w:val="a6"/>
              <w:tabs>
                <w:tab w:val="left" w:pos="533"/>
              </w:tabs>
              <w:spacing w:before="120" w:after="120"/>
              <w:rPr>
                <w:rStyle w:val="47"/>
                <w:rFonts w:ascii="Times New Roman" w:hAnsi="Times New Roman"/>
                <w:u w:val="none"/>
              </w:rPr>
            </w:pPr>
            <w:r w:rsidRPr="00FD7F27">
              <w:rPr>
                <w:b/>
              </w:rPr>
              <w:t>Максимальный перечень иск</w:t>
            </w:r>
            <w:r>
              <w:rPr>
                <w:b/>
              </w:rPr>
              <w:t>лючений из страхового покрытия</w:t>
            </w:r>
            <w:r w:rsidR="00F52BB5">
              <w:rPr>
                <w:b/>
              </w:rPr>
              <w:t>, если договором не предусмотрено иное</w:t>
            </w:r>
            <w:r>
              <w:rPr>
                <w:b/>
              </w:rPr>
              <w:t xml:space="preserve"> </w:t>
            </w:r>
          </w:p>
        </w:tc>
      </w:tr>
      <w:tr w:rsidR="00FB3B02" w:rsidRPr="0003111A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sz w:val="24"/>
                <w:szCs w:val="24"/>
              </w:rPr>
              <w:t>3.1.5.1.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D7F27" w:rsidRDefault="00FB3B02" w:rsidP="00903A1B">
            <w:pPr>
              <w:pStyle w:val="a6"/>
              <w:tabs>
                <w:tab w:val="left" w:pos="533"/>
              </w:tabs>
              <w:spacing w:after="60"/>
              <w:rPr>
                <w:rStyle w:val="47"/>
                <w:rFonts w:ascii="Times New Roman" w:hAnsi="Times New Roman"/>
                <w:b/>
                <w:u w:val="none"/>
                <w:shd w:val="clear" w:color="auto" w:fill="auto"/>
              </w:rPr>
            </w:pPr>
            <w:r w:rsidRPr="00311486">
              <w:rPr>
                <w:rStyle w:val="47"/>
                <w:rFonts w:ascii="Times New Roman" w:hAnsi="Times New Roman"/>
                <w:u w:val="none"/>
              </w:rPr>
              <w:t xml:space="preserve">Не является страховым случаем и не оплачивается </w:t>
            </w:r>
            <w:r>
              <w:rPr>
                <w:rStyle w:val="47"/>
                <w:rFonts w:ascii="Times New Roman" w:hAnsi="Times New Roman"/>
                <w:u w:val="none"/>
              </w:rPr>
              <w:t>С</w:t>
            </w:r>
            <w:r w:rsidRPr="00311486">
              <w:rPr>
                <w:rStyle w:val="47"/>
                <w:rFonts w:ascii="Times New Roman" w:hAnsi="Times New Roman"/>
                <w:u w:val="none"/>
              </w:rPr>
              <w:t>траховщиком обращение Застрахованного лица в медицинское учреждение с целью получения медицинской помощи, связанной с травматическими повреждениями или иным расстройством здоровья, полученными Застрахованным лицом:</w:t>
            </w:r>
          </w:p>
          <w:p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состоянии алкогольного, наркотического или токсического опьянения;</w:t>
            </w:r>
          </w:p>
          <w:p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прямой причинной связи с совершением Застрахованным лицом умышленного преступления;</w:t>
            </w:r>
          </w:p>
          <w:p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связи с покушением Застрахованного лица на самоубийство, за исключением тех случаев, когда Застрахованное лицо было доведено до такого состояния противоправными действиями третьих лиц;</w:t>
            </w:r>
          </w:p>
          <w:p w:rsidR="00FB3B02" w:rsidRPr="00F17CB3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Style w:val="47"/>
                <w:rFonts w:ascii="Times New Roman" w:hAnsi="Times New Roman" w:cs="Times New Roman"/>
                <w:u w:val="none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умышленным причинением себе телесных повреждений Застрахованным лицом.</w:t>
            </w:r>
          </w:p>
        </w:tc>
      </w:tr>
      <w:tr w:rsidR="00FB3B02" w:rsidRPr="0003111A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after="6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11486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>Страховщик не оплачивает оказанные медицинские услуги, если:</w:t>
            </w:r>
          </w:p>
        </w:tc>
      </w:tr>
      <w:tr w:rsidR="00FB3B02" w:rsidRPr="0003111A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1.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001A23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>Застрахованным лицом получены медицинские услуги, не предусмотренные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, или в объемах, превышающих предусмотренные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FB3B02" w:rsidRPr="0003111A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2.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>Застрахованным лицом получены медицинские услуги в медицинских учреждениях, не предусмотренных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 xml:space="preserve">, без согласования со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траховщиком;</w:t>
            </w:r>
          </w:p>
        </w:tc>
      </w:tr>
      <w:tr w:rsidR="00FB3B02" w:rsidRPr="0003111A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3.</w:t>
            </w:r>
          </w:p>
        </w:tc>
        <w:tc>
          <w:tcPr>
            <w:tcW w:w="8222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001A23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 xml:space="preserve">медицинские услуги были оказаны незастрахованному лицу, которому Застрахованное лицо передало свой страховой полис, пропуск в медицинское </w:t>
            </w:r>
            <w:r w:rsidRPr="00AD1E38">
              <w:rPr>
                <w:rFonts w:ascii="Times New Roman" w:hAnsi="Times New Roman"/>
                <w:sz w:val="24"/>
                <w:szCs w:val="24"/>
              </w:rPr>
              <w:lastRenderedPageBreak/>
              <w:t>учреждение и другие документы.</w:t>
            </w:r>
          </w:p>
        </w:tc>
      </w:tr>
      <w:tr w:rsidR="00FB3B02" w:rsidRPr="0003111A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AD1E38" w:rsidRDefault="00FB3B02" w:rsidP="00A3345C">
            <w:pPr>
              <w:pStyle w:val="41"/>
              <w:spacing w:before="60" w:after="6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11486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>В соответствии с действующим законодательством Российской Федерации Страховщик освобождается от обязанности производить оплату медицинских услуг, если страховой случай наступил вследствие:</w:t>
            </w:r>
          </w:p>
        </w:tc>
      </w:tr>
      <w:tr w:rsidR="00FB3B02" w:rsidRPr="0003111A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D7F27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воздействия ядерного взрыва, радиации или радиоактивного заражения;</w:t>
            </w:r>
          </w:p>
          <w:p w:rsidR="00FB3B02" w:rsidRPr="00FD7F27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военных действий, а также маневров или иных военных мероприятий;</w:t>
            </w:r>
          </w:p>
          <w:p w:rsidR="00FB3B02" w:rsidRPr="00AD1E3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гражданской войны, народных волнений всякого рода или забастовок.</w:t>
            </w:r>
          </w:p>
        </w:tc>
      </w:tr>
      <w:tr w:rsidR="00FB3B02" w:rsidRPr="0003111A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A3345C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345C">
              <w:rPr>
                <w:rFonts w:ascii="Times New Roman" w:hAnsi="Times New Roman" w:cs="Times New Roman"/>
                <w:sz w:val="24"/>
                <w:szCs w:val="24"/>
              </w:rPr>
              <w:t>3.1.5.2.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A3345C" w:rsidRDefault="00FB3B02" w:rsidP="00847BA8">
            <w:pPr>
              <w:pStyle w:val="a3"/>
              <w:spacing w:after="6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45C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Амбулаторно-поликлиническая помощь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26B83" w:rsidRPr="0003111A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Б</w:t>
            </w:r>
            <w:r w:rsidRPr="0003111A">
              <w:t>олее 1</w:t>
            </w:r>
            <w:r>
              <w:t>-го</w:t>
            </w:r>
            <w:r w:rsidRPr="0003111A">
              <w:t xml:space="preserve"> раза в год: ПЦР-диагностика урогенитальных инфекций, передающихся половым путем, определение половых гормонов.</w:t>
            </w:r>
          </w:p>
        </w:tc>
      </w:tr>
      <w:tr w:rsidR="00826B83" w:rsidRPr="0003111A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Pr="0003111A">
              <w:t xml:space="preserve">онсультации психиатра, фтизиатра, миколога, сурдолога, сомнолога, онколога </w:t>
            </w:r>
            <w:r>
              <w:t>-</w:t>
            </w:r>
            <w:r w:rsidRPr="0003111A">
              <w:t xml:space="preserve"> после установления диагноза заболевания, не являющегося страховым случаем.</w:t>
            </w:r>
          </w:p>
        </w:tc>
      </w:tr>
      <w:tr w:rsidR="00826B83" w:rsidRPr="0003111A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Д</w:t>
            </w:r>
            <w:r w:rsidRPr="0003111A">
              <w:t>иагностика и лечение мужского и женского бесплодия, импотенции, вопросы планирования семьи (включая вопросы контрацепции), введение и удаление (без медицинских показаний) ВМС</w:t>
            </w:r>
            <w:r>
              <w:t>.</w:t>
            </w:r>
          </w:p>
        </w:tc>
      </w:tr>
      <w:tr w:rsidR="00826B83" w:rsidRPr="0003111A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П</w:t>
            </w:r>
            <w:r w:rsidRPr="0003111A">
              <w:t>рерывание беременности, без медицинских показаний</w:t>
            </w:r>
            <w:r>
              <w:t>.</w:t>
            </w:r>
          </w:p>
        </w:tc>
      </w:tr>
      <w:tr w:rsidR="00826B83" w:rsidRPr="0003111A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Л</w:t>
            </w:r>
            <w:r w:rsidRPr="0003111A">
              <w:t>ечебный массаж, ЛФК (более 1</w:t>
            </w:r>
            <w:r>
              <w:t>-го</w:t>
            </w:r>
            <w:r w:rsidRPr="0003111A">
              <w:t xml:space="preserve"> курса - 10 сеансов в </w:t>
            </w:r>
            <w:r>
              <w:t>год</w:t>
            </w:r>
            <w:r w:rsidRPr="0003111A">
              <w:t>).</w:t>
            </w:r>
          </w:p>
        </w:tc>
      </w:tr>
      <w:tr w:rsidR="00826B83" w:rsidRPr="0003111A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Pr="0003111A">
              <w:t>осметологические услуги.</w:t>
            </w:r>
          </w:p>
        </w:tc>
      </w:tr>
      <w:tr w:rsidR="00826B83" w:rsidRPr="0003111A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П</w:t>
            </w:r>
            <w:r w:rsidRPr="0003111A">
              <w:t>сихотерапия (включая биолокационную диагностику и коррекцию, суггестивную терапию, нейросенсорную разгрузку).</w:t>
            </w:r>
          </w:p>
        </w:tc>
      </w:tr>
      <w:tr w:rsidR="00826B83" w:rsidRPr="0003111A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Л</w:t>
            </w:r>
            <w:r w:rsidRPr="00A72A26">
              <w:t>ечебные мероприятия, связанные с контактной коррекцией зрения (линзы, эксимерная лазерная коррекция зрения).</w:t>
            </w:r>
          </w:p>
        </w:tc>
      </w:tr>
      <w:tr w:rsidR="00826B83" w:rsidRPr="0003111A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Н</w:t>
            </w:r>
            <w:r w:rsidRPr="00A72A26">
              <w:t xml:space="preserve">аблюдение беременности – свыше </w:t>
            </w:r>
            <w:r>
              <w:t>6</w:t>
            </w:r>
            <w:r w:rsidRPr="00A72A26">
              <w:t xml:space="preserve"> случаев в </w:t>
            </w:r>
            <w:r>
              <w:t>год</w:t>
            </w:r>
            <w:r w:rsidRPr="00A72A26">
              <w:t xml:space="preserve">. </w:t>
            </w:r>
          </w:p>
        </w:tc>
      </w:tr>
      <w:tr w:rsidR="00826B83" w:rsidRPr="0003111A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284"/>
                <w:tab w:val="left" w:pos="567"/>
              </w:tabs>
              <w:autoSpaceDE/>
              <w:autoSpaceDN/>
              <w:adjustRightInd/>
              <w:spacing w:after="60"/>
            </w:pPr>
            <w:r>
              <w:t>И</w:t>
            </w:r>
            <w:r w:rsidRPr="0003111A">
              <w:t>сследования на компьютерном томографе (более 2</w:t>
            </w:r>
            <w:r>
              <w:t>-х</w:t>
            </w:r>
            <w:r w:rsidRPr="0003111A">
              <w:t xml:space="preserve"> раз в </w:t>
            </w:r>
            <w:r>
              <w:t>год</w:t>
            </w:r>
            <w:r w:rsidRPr="0003111A">
              <w:t>), исследования на магнитно-резонансном томографе (более 2</w:t>
            </w:r>
            <w:r>
              <w:t>-х</w:t>
            </w:r>
            <w:r w:rsidRPr="0003111A">
              <w:t xml:space="preserve"> раз в </w:t>
            </w:r>
            <w:r>
              <w:t>год</w:t>
            </w:r>
            <w:r w:rsidRPr="0003111A">
              <w:t>), радиоизотопные (более 1</w:t>
            </w:r>
            <w:r>
              <w:t>-го раза</w:t>
            </w:r>
            <w:r w:rsidRPr="0003111A">
              <w:t xml:space="preserve"> в </w:t>
            </w:r>
            <w:r>
              <w:t>год</w:t>
            </w:r>
            <w:r w:rsidRPr="0003111A">
              <w:t>)</w:t>
            </w:r>
            <w:r>
              <w:t>.</w:t>
            </w:r>
          </w:p>
        </w:tc>
      </w:tr>
      <w:tr w:rsidR="00826B83" w:rsidRPr="0003111A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6D5BE4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М</w:t>
            </w:r>
            <w:r w:rsidRPr="0003111A">
              <w:t>етоды традиционной медицины: гомеопатия, гирудотерапия, фитотерапия, рефлексотерапия (более 1</w:t>
            </w:r>
            <w:r>
              <w:t>-го</w:t>
            </w:r>
            <w:r w:rsidRPr="0003111A">
              <w:t xml:space="preserve"> курса - 10 процедур в год), мануальная терапия (более 5 процедур в год), диагностика и лечение по методу Фолля</w:t>
            </w:r>
            <w:r>
              <w:t>.</w:t>
            </w:r>
          </w:p>
        </w:tc>
      </w:tr>
      <w:tr w:rsidR="00826B83" w:rsidRPr="0003111A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Pr="0003111A">
              <w:t>олоногидротерапия, баротерапия, гипокситерапия, капсула «Санспектра», «Альфа»-капсула.</w:t>
            </w:r>
          </w:p>
        </w:tc>
      </w:tr>
      <w:tr w:rsidR="00826B83" w:rsidRPr="0003111A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И</w:t>
            </w:r>
            <w:r w:rsidRPr="0003111A">
              <w:t>глорефлексотерапия -  более 1-го кур</w:t>
            </w:r>
            <w:r>
              <w:t>с</w:t>
            </w:r>
            <w:r w:rsidRPr="0003111A">
              <w:t>а в год</w:t>
            </w:r>
            <w:r>
              <w:t>.</w:t>
            </w:r>
          </w:p>
        </w:tc>
      </w:tr>
      <w:tr w:rsidR="00826B83" w:rsidRPr="0003111A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0649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В</w:t>
            </w:r>
            <w:r w:rsidRPr="00936BF2">
              <w:t>ыдача справок для поступающих в учебные заведения</w:t>
            </w:r>
            <w:r>
              <w:t>,</w:t>
            </w:r>
            <w:r w:rsidRPr="00936BF2">
              <w:t xml:space="preserve"> на ношение оружия.</w:t>
            </w:r>
          </w:p>
        </w:tc>
      </w:tr>
      <w:tr w:rsidR="00826B83" w:rsidRPr="0003111A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6491">
              <w:rPr>
                <w:rFonts w:ascii="Times New Roman" w:hAnsi="Times New Roman" w:cs="Times New Roman"/>
                <w:sz w:val="24"/>
                <w:szCs w:val="24"/>
              </w:rPr>
              <w:t>3.1.5.3.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936BF2" w:rsidRDefault="00826B83" w:rsidP="00C06491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Стоматологическая помощь</w:t>
            </w:r>
            <w:r>
              <w:t>.</w:t>
            </w:r>
          </w:p>
        </w:tc>
      </w:tr>
      <w:tr w:rsidR="00826B83" w:rsidRPr="0003111A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1A2835" w:rsidRDefault="00826B83" w:rsidP="00847BA8">
            <w:pPr>
              <w:pStyle w:val="a6"/>
              <w:tabs>
                <w:tab w:val="left" w:pos="533"/>
              </w:tabs>
              <w:spacing w:after="120"/>
            </w:pPr>
            <w:r w:rsidRPr="0003111A">
              <w:t>Терапевтическая и хирургическая стоматология, в объеме: замена пломб в косметических целях, восстановление коронковой части зуба при разрушении более чем 50% объема коронки зуба, пломбирование каналов термофилами, отбеливание зубов</w:t>
            </w:r>
            <w:r w:rsidR="00034E97">
              <w:t xml:space="preserve"> </w:t>
            </w:r>
            <w:r w:rsidR="00034E97" w:rsidRPr="00034E97">
              <w:t>(AIR –FLOOW)</w:t>
            </w:r>
            <w:r w:rsidR="00034E97">
              <w:t xml:space="preserve"> </w:t>
            </w:r>
            <w:r w:rsidRPr="0003111A">
              <w:t xml:space="preserve">более </w:t>
            </w:r>
            <w:r>
              <w:t>1-го</w:t>
            </w:r>
            <w:r w:rsidR="00034E97">
              <w:t xml:space="preserve"> раза в год</w:t>
            </w:r>
            <w:r w:rsidRPr="0003111A">
              <w:t xml:space="preserve">, покрытие зубов фторсодержащими материалами, лаком и снятие зубных отложений (более </w:t>
            </w:r>
            <w:r>
              <w:t>2-х</w:t>
            </w:r>
            <w:r w:rsidRPr="00C2645D">
              <w:t xml:space="preserve"> раз в год), герметизация фиссур, снятие цветных налетов, лечение врожденных заболеваний и аномалий развития.</w:t>
            </w:r>
          </w:p>
        </w:tc>
      </w:tr>
      <w:tr w:rsidR="00826B83" w:rsidRPr="0003111A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6491">
              <w:rPr>
                <w:rFonts w:ascii="Times New Roman" w:hAnsi="Times New Roman" w:cs="Times New Roman"/>
                <w:sz w:val="24"/>
                <w:szCs w:val="24"/>
              </w:rPr>
              <w:t>3.1.5.4.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03111A" w:rsidRDefault="00826B83" w:rsidP="00847BA8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Помощь на дому</w:t>
            </w:r>
            <w:r>
              <w:t>.</w:t>
            </w:r>
            <w:r w:rsidRPr="001A2835">
              <w:t xml:space="preserve"> </w:t>
            </w:r>
          </w:p>
        </w:tc>
      </w:tr>
      <w:tr w:rsidR="00E50757" w:rsidRPr="00FD7F27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Консультации врача-терапевта и врачей-специалистов; при отсутствии к тому медицинских показаний</w:t>
            </w:r>
            <w:r>
              <w:t>.</w:t>
            </w:r>
          </w:p>
        </w:tc>
      </w:tr>
      <w:tr w:rsidR="00E50757" w:rsidRPr="00FD7F27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Диагностические исследования; при отсутствии к тому медицинских показаний</w:t>
            </w:r>
            <w:r>
              <w:t>.</w:t>
            </w:r>
          </w:p>
        </w:tc>
      </w:tr>
      <w:tr w:rsidR="00E50757" w:rsidRPr="00FD7F27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Медицинские манипуляции врачей-специалистов и среднего медицинского персонала, забор материала для проведения лабораторных исследований, при </w:t>
            </w:r>
            <w:r w:rsidRPr="0003111A">
              <w:lastRenderedPageBreak/>
              <w:t>отсутствии к тому медицинских показаний</w:t>
            </w:r>
            <w:r>
              <w:t>.</w:t>
            </w:r>
          </w:p>
        </w:tc>
      </w:tr>
      <w:tr w:rsidR="00E50757" w:rsidRPr="00FD7F27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Массаж</w:t>
            </w:r>
            <w:r>
              <w:t>.</w:t>
            </w:r>
          </w:p>
        </w:tc>
      </w:tr>
      <w:tr w:rsidR="00E50757" w:rsidRPr="00FD7F27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847BA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Вакцинация</w:t>
            </w:r>
            <w:r>
              <w:t>.</w:t>
            </w:r>
          </w:p>
        </w:tc>
      </w:tr>
      <w:tr w:rsidR="00E50757" w:rsidRPr="00FD7F27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4815AB" w:rsidRDefault="00E50757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15AB">
              <w:rPr>
                <w:rFonts w:ascii="Times New Roman" w:hAnsi="Times New Roman" w:cs="Times New Roman"/>
                <w:sz w:val="24"/>
                <w:szCs w:val="24"/>
              </w:rPr>
              <w:t>3.1.5.5.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4815AB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Стационарное обслуживание</w:t>
            </w:r>
            <w:r>
              <w:t>.</w:t>
            </w:r>
          </w:p>
        </w:tc>
      </w:tr>
      <w:tr w:rsidR="00B761D3" w:rsidRPr="00FD7F27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Лечение заболеваний, не входящих в базовую программу (психических заболеваний, </w:t>
            </w:r>
            <w:r w:rsidRPr="00A72A26">
              <w:t>сахарного диабета, системных заболеваний соединительной ткани, системных</w:t>
            </w:r>
            <w:r w:rsidRPr="0003111A">
              <w:t xml:space="preserve"> васкулитов, тубекулеза, онкологических заболеваний и т.д.)</w:t>
            </w:r>
            <w:r>
              <w:t>.</w:t>
            </w:r>
          </w:p>
        </w:tc>
      </w:tr>
      <w:tr w:rsidR="00B761D3" w:rsidRPr="00FD7F27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Экстракорпоральные методы лечения (плазмаферез, гемосорбция, ЛОК, УФО-крови)</w:t>
            </w:r>
            <w:r>
              <w:t>.</w:t>
            </w:r>
          </w:p>
        </w:tc>
      </w:tr>
      <w:tr w:rsidR="00B761D3" w:rsidRPr="00FD7F27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A72A26">
              <w:t xml:space="preserve">Хирургическое лечение заболеваний, не входящее в базовую программу: аорто-коронарное шунтирование, стентирование – более </w:t>
            </w:r>
            <w:r>
              <w:t>2-</w:t>
            </w:r>
            <w:r w:rsidRPr="00A72A26">
              <w:t xml:space="preserve">х случаев в </w:t>
            </w:r>
            <w:r>
              <w:t>год.</w:t>
            </w:r>
          </w:p>
        </w:tc>
      </w:tr>
      <w:tr w:rsidR="00C06094" w:rsidRPr="00FD7F27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FD7F27" w:rsidRDefault="00C06094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Трансплантология</w:t>
            </w:r>
            <w:r>
              <w:t>.</w:t>
            </w:r>
          </w:p>
        </w:tc>
      </w:tr>
      <w:tr w:rsidR="00C06094" w:rsidRPr="00FD7F27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FD7F27" w:rsidRDefault="00C06094" w:rsidP="004815A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Расходные материалы.</w:t>
            </w:r>
          </w:p>
        </w:tc>
      </w:tr>
      <w:tr w:rsidR="00BB63C3" w:rsidRPr="00FD7F27" w:rsidTr="005F587D"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B63C3" w:rsidRPr="008128FC" w:rsidRDefault="00BB63C3" w:rsidP="00BB63C3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8128FC">
              <w:rPr>
                <w:i/>
                <w:u w:val="single"/>
              </w:rPr>
              <w:t>Заболевания и состояния, лечение которых не оплачивается Страховщиком</w:t>
            </w:r>
            <w:r w:rsidR="00E66B38">
              <w:rPr>
                <w:i/>
                <w:u w:val="single"/>
              </w:rPr>
              <w:t>, если иное не предусмотрено договором страхования</w:t>
            </w:r>
            <w:r w:rsidRPr="008128FC">
              <w:rPr>
                <w:i/>
                <w:u w:val="single"/>
              </w:rPr>
              <w:t>:</w:t>
            </w:r>
          </w:p>
        </w:tc>
      </w:tr>
      <w:tr w:rsidR="00C06094" w:rsidRPr="00FD7F27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FD7F27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Врожденные и наследственные заболевания, в том числе крови и кроветворных органов, а также врожденных аномалий развития органов и тканей и их осложнений.</w:t>
            </w:r>
          </w:p>
        </w:tc>
      </w:tr>
      <w:tr w:rsidR="00C06094" w:rsidRPr="00FD7F27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 w:rsidRPr="0003111A">
              <w:t xml:space="preserve">Онкологические заболевания (злокачественные новообразования, в том числе заболевания кроветворной и лимфатической тканей, доброкачественные новообразования злокачественного течения) и их осложнений. </w:t>
            </w:r>
          </w:p>
        </w:tc>
      </w:tr>
      <w:tr w:rsidR="00C06094" w:rsidRPr="00FD7F27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Сахарный диабет I и II типа и его осложнений.</w:t>
            </w:r>
          </w:p>
        </w:tc>
      </w:tr>
      <w:tr w:rsidR="00C06094" w:rsidRPr="00FD7F27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Заболевания</w:t>
            </w:r>
            <w:r>
              <w:t>,</w:t>
            </w:r>
            <w:r w:rsidRPr="0003111A">
              <w:t xml:space="preserve"> передающиеся половым путем (ВИЧ-инфекция, сифилис, гонорея, мягкий шанкр и др.), и их осложнения.</w:t>
            </w:r>
          </w:p>
        </w:tc>
      </w:tr>
      <w:tr w:rsidR="00C06094" w:rsidRPr="00FD7F27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Психические заболевания и их осложнения, органические психические расстройства (включая симптоматические), алкоголизм, наркомания, токсикомания и их осложнения, эпилепсия, и ее осложнения</w:t>
            </w:r>
          </w:p>
        </w:tc>
      </w:tr>
      <w:tr w:rsidR="00C06094" w:rsidRPr="00FD7F27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72A26">
              <w:t>Лечение  профессиональных  заболеваний.</w:t>
            </w:r>
          </w:p>
        </w:tc>
      </w:tr>
      <w:tr w:rsidR="00C06094" w:rsidRPr="00FD7F27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Туберкулез, саркоидоз, муковисцедоз независимо от клинической формы и стадии процесса.</w:t>
            </w:r>
          </w:p>
        </w:tc>
      </w:tr>
      <w:tr w:rsidR="00C06094" w:rsidRPr="00FD7F27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Хроническая почечная и печеночная недостаточность, требующая проведения экстракорпоральных методов лечения.</w:t>
            </w:r>
          </w:p>
        </w:tc>
      </w:tr>
      <w:tr w:rsidR="00C06094" w:rsidRPr="00FD7F27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Острая и хроническая лучевая болезнь.</w:t>
            </w:r>
          </w:p>
        </w:tc>
      </w:tr>
      <w:tr w:rsidR="00C06094" w:rsidRPr="00FD7F27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Хронические гепатиты, цирроз печени.</w:t>
            </w:r>
          </w:p>
        </w:tc>
      </w:tr>
      <w:tr w:rsidR="00C06094" w:rsidRPr="00FD7F27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034E97" w:rsidP="0003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 xml:space="preserve">Системные заболевания </w:t>
            </w:r>
            <w:r w:rsidR="00C06094" w:rsidRPr="0003111A">
              <w:t>(склеродермия, системная красная волчанка, дерматомиозит, ревматоидный артрит, ревматическая полимиалгия</w:t>
            </w:r>
            <w:r>
              <w:t xml:space="preserve"> и прочее</w:t>
            </w:r>
            <w:r w:rsidR="00C06094" w:rsidRPr="0003111A">
              <w:t>) и их осложнения, системные васкулиты и их осложнения, демиелинизирующие заболевания нервной системы.</w:t>
            </w:r>
            <w:r w:rsidR="00C06094">
              <w:t xml:space="preserve"> </w:t>
            </w:r>
          </w:p>
        </w:tc>
      </w:tr>
      <w:tr w:rsidR="00C06094" w:rsidRPr="00FD7F27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66037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Иммунодефицитные состояния, глубокие и распространенные микозы, псориаз и его осложнения.</w:t>
            </w:r>
          </w:p>
        </w:tc>
      </w:tr>
      <w:tr w:rsidR="00C06094" w:rsidRPr="00FD7F27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03111A" w:rsidRDefault="00C06094" w:rsidP="00697DF8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697DF8">
              <w:t>Особо опасные инфекционные болезни: натуральная оспа (В03), полиомиелит (А80), тяжелый острый респираторный синдром (ТОРС) (U04).</w:t>
            </w:r>
          </w:p>
        </w:tc>
      </w:tr>
      <w:tr w:rsidR="00C06094" w:rsidRPr="00FD7F27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697DF8" w:rsidRDefault="00C06094" w:rsidP="00697DF8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697DF8">
              <w:t>Заболевания, включенные в утверждаемый Правительством Российской Федерации перечень заболеваний, представляющих опасность для окружающих.</w:t>
            </w:r>
          </w:p>
        </w:tc>
      </w:tr>
      <w:tr w:rsidR="00F8146F" w:rsidRPr="00FD7F27" w:rsidTr="005F587D"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8146F" w:rsidRPr="00405386" w:rsidRDefault="00F8146F" w:rsidP="002F7A29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405386">
              <w:rPr>
                <w:i/>
                <w:u w:val="single"/>
              </w:rPr>
              <w:t>Медицинские услуги, предоставляемые по письменному заявлению Страхователя:</w:t>
            </w:r>
          </w:p>
        </w:tc>
      </w:tr>
      <w:tr w:rsidR="00F8146F" w:rsidRPr="00FD7F27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FD7F27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Исследование аллергологического статуса, RAST-, MAST-диагностика, определение онкомаркеров.</w:t>
            </w:r>
          </w:p>
        </w:tc>
      </w:tr>
      <w:tr w:rsidR="00F8146F" w:rsidRPr="00FD7F27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Физиотерапевтическое лечение  в объеме, превышающем  количество </w:t>
            </w:r>
            <w:r w:rsidRPr="0003111A">
              <w:lastRenderedPageBreak/>
              <w:t>процедур,  предусмотренных программой.</w:t>
            </w:r>
          </w:p>
        </w:tc>
      </w:tr>
      <w:tr w:rsidR="00F8146F" w:rsidRPr="00FD7F27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Лабораторная диагностика  в объеме, превышающем  количество процедур,  предусмотренных программой.</w:t>
            </w:r>
          </w:p>
        </w:tc>
      </w:tr>
      <w:tr w:rsidR="00F8146F" w:rsidRPr="00FD7F27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Стационарное лечение в связи с патологическим протеканием беременности.</w:t>
            </w:r>
          </w:p>
        </w:tc>
      </w:tr>
      <w:tr w:rsidR="00F8146F" w:rsidRPr="00FD7F27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Косметологические услуги (по назначению врача). </w:t>
            </w:r>
          </w:p>
        </w:tc>
      </w:tr>
      <w:tr w:rsidR="00F8146F" w:rsidRPr="00FD7F27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936BF2">
              <w:t xml:space="preserve">Традиционная медицина: гомеопатия, гирудотерапия, фитотерапия. </w:t>
            </w:r>
          </w:p>
        </w:tc>
      </w:tr>
      <w:tr w:rsidR="00F8146F" w:rsidRPr="00FD7F27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936BF2">
              <w:t>Выдача справок для поступающих в учебные заведения, на ношение оружия.</w:t>
            </w:r>
          </w:p>
        </w:tc>
      </w:tr>
      <w:tr w:rsidR="00F8146F" w:rsidRPr="00FD7F27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Стоматологическая помощь в объеме, превышающем перечень услуг, предусмотренный программой.</w:t>
            </w:r>
          </w:p>
        </w:tc>
      </w:tr>
      <w:tr w:rsidR="00F8146F" w:rsidRPr="00FD7F27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Лечебные мероприятия, связанные с контактной коррекцией зрения (линзы</w:t>
            </w:r>
            <w:r>
              <w:t>, эксимерная лазерная коррекция зрения</w:t>
            </w:r>
            <w:r w:rsidRPr="0003111A">
              <w:t xml:space="preserve">). </w:t>
            </w:r>
          </w:p>
        </w:tc>
      </w:tr>
      <w:tr w:rsidR="00F8146F" w:rsidRPr="00FD7F27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Психотерапия (включая биолокационную диагностику и коррекцию, суггестивную терапию, нейросенсорную разгрузку).</w:t>
            </w:r>
          </w:p>
        </w:tc>
      </w:tr>
      <w:tr w:rsidR="00F8146F" w:rsidRPr="00FD7F27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Родовспоможение.</w:t>
            </w:r>
          </w:p>
        </w:tc>
      </w:tr>
      <w:tr w:rsidR="00F8146F" w:rsidRPr="00FD7F27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заболеваний органов и тканей, включая сердечно-сосудистую и нервную системы, требующие их трансплантации, аутотрансплантации, протезирования (в том числе ангиопластика и эндопротезирование).</w:t>
            </w:r>
          </w:p>
        </w:tc>
      </w:tr>
      <w:tr w:rsidR="00F8146F" w:rsidRPr="00FD7F27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DA4819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 xml:space="preserve">Наблюдение больных сахарным диабетом. </w:t>
            </w:r>
          </w:p>
        </w:tc>
      </w:tr>
      <w:tr w:rsidR="00C572A1" w:rsidRPr="00FD7F27" w:rsidTr="005F587D"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878FF" w:rsidRPr="00B400FE" w:rsidRDefault="00C572A1" w:rsidP="003878FF">
            <w:pPr>
              <w:pStyle w:val="a6"/>
              <w:tabs>
                <w:tab w:val="left" w:pos="533"/>
              </w:tabs>
              <w:spacing w:after="0"/>
              <w:jc w:val="center"/>
              <w:rPr>
                <w:i/>
                <w:u w:val="single"/>
              </w:rPr>
            </w:pPr>
            <w:r w:rsidRPr="00B400FE">
              <w:rPr>
                <w:i/>
                <w:u w:val="single"/>
              </w:rPr>
              <w:t>Услуги, обращение за которыми, не оплачивается Страховщиком</w:t>
            </w:r>
            <w:r w:rsidR="003D4392" w:rsidRPr="00B400FE">
              <w:rPr>
                <w:i/>
                <w:u w:val="single"/>
              </w:rPr>
              <w:t xml:space="preserve"> </w:t>
            </w:r>
          </w:p>
          <w:p w:rsidR="00C572A1" w:rsidRPr="00B400FE" w:rsidRDefault="003D4392" w:rsidP="004C19B6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B400FE">
              <w:rPr>
                <w:i/>
                <w:u w:val="single"/>
              </w:rPr>
              <w:t>в рамках «Медицинско</w:t>
            </w:r>
            <w:r w:rsidR="004C19B6">
              <w:rPr>
                <w:i/>
                <w:u w:val="single"/>
              </w:rPr>
              <w:t>го</w:t>
            </w:r>
            <w:r w:rsidRPr="00B400FE">
              <w:rPr>
                <w:i/>
                <w:u w:val="single"/>
              </w:rPr>
              <w:t xml:space="preserve"> обслуживани</w:t>
            </w:r>
            <w:r w:rsidR="004C19B6">
              <w:rPr>
                <w:i/>
                <w:u w:val="single"/>
              </w:rPr>
              <w:t>я</w:t>
            </w:r>
            <w:r w:rsidRPr="00B400FE">
              <w:rPr>
                <w:i/>
                <w:u w:val="single"/>
              </w:rPr>
              <w:t xml:space="preserve"> в случае травматического повреждения»:</w:t>
            </w:r>
          </w:p>
        </w:tc>
      </w:tr>
      <w:tr w:rsidR="004C19B6" w:rsidRPr="00FD7F27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3878FF">
              <w:t>Медицинские услуги, не назначенные врачом.</w:t>
            </w:r>
          </w:p>
        </w:tc>
      </w:tr>
      <w:tr w:rsidR="004C19B6" w:rsidRPr="00FD7F27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4277BE">
              <w:t>Протезы, эндопротезы, импланты, включая искусственные хрусталики, кроме сеток, петель, мочеточниковых, билиарных и пищеводных стентов.</w:t>
            </w:r>
          </w:p>
        </w:tc>
      </w:tr>
      <w:tr w:rsidR="004C19B6" w:rsidRPr="00FD7F27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DA4819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775A56">
              <w:t>Металлоконструкции, наборы для остеосинтеза и фиксации, стабилизирующие системы, кроме случаев, когда необходимость их использования возникла в экстренных случаях в течение 48 часов после травмы.</w:t>
            </w:r>
          </w:p>
        </w:tc>
      </w:tr>
      <w:tr w:rsidR="004C19B6" w:rsidRPr="00FD7F27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775A56">
              <w:t>Робот-ассистированные операции.</w:t>
            </w:r>
          </w:p>
        </w:tc>
      </w:tr>
      <w:tr w:rsidR="004C19B6" w:rsidRPr="00FD7F27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775A56" w:rsidRDefault="004C19B6" w:rsidP="00775A56">
            <w:pPr>
              <w:pStyle w:val="3"/>
              <w:spacing w:after="0"/>
              <w:rPr>
                <w:bCs/>
                <w:sz w:val="24"/>
                <w:szCs w:val="24"/>
              </w:rPr>
            </w:pPr>
            <w:r w:rsidRPr="00775A56">
              <w:rPr>
                <w:bCs/>
                <w:sz w:val="24"/>
                <w:szCs w:val="24"/>
              </w:rPr>
              <w:t>Индивидуальный медицинский пост.</w:t>
            </w:r>
          </w:p>
        </w:tc>
      </w:tr>
      <w:tr w:rsidR="004C19B6" w:rsidRPr="00FD7F27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775A56">
              <w:rPr>
                <w:bCs/>
                <w:sz w:val="24"/>
                <w:szCs w:val="24"/>
              </w:rPr>
              <w:t>Методы традиционной диагностики и терапии, в т.ч. диагностика по методу Фоля, гомеопатия, иридодиагностика, аурикулодиагностика, энергоинформатика, биорезонанская терапия, гирудотерапия, апитерапия, фитотерапия; традиционные системы оздоровления. Оздоровительное плавание в бассейне.</w:t>
            </w:r>
          </w:p>
        </w:tc>
      </w:tr>
      <w:tr w:rsidR="004C19B6" w:rsidRPr="00FD7F27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917B12">
              <w:rPr>
                <w:bCs/>
                <w:sz w:val="24"/>
                <w:szCs w:val="24"/>
              </w:rPr>
              <w:t>Лечение, являющееся по характеру экспериментальным или исследовательским.</w:t>
            </w:r>
          </w:p>
        </w:tc>
      </w:tr>
      <w:tr w:rsidR="004C19B6" w:rsidRPr="00FD7F27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917B12">
              <w:rPr>
                <w:bCs/>
                <w:sz w:val="24"/>
                <w:szCs w:val="24"/>
              </w:rPr>
              <w:t>Восстановительное аппаратное лечение нарушений двигательной функции костно-мышечной системы аппаратами типа Lokomat, Biodex, Con-Trex, TERGUMED Artromot, Theravital и т.п.</w:t>
            </w:r>
          </w:p>
        </w:tc>
      </w:tr>
      <w:tr w:rsidR="004C19B6" w:rsidRPr="00FD7F27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917B12">
              <w:rPr>
                <w:bCs/>
                <w:sz w:val="24"/>
                <w:szCs w:val="24"/>
              </w:rPr>
              <w:t>Выдача оригиналов и копий  амбулаторных карт, оформление выписок из них за исключением случаев, предусмотренных законодательством.</w:t>
            </w:r>
          </w:p>
        </w:tc>
      </w:tr>
      <w:tr w:rsidR="004C19B6" w:rsidRPr="00FD7F27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  <w:jc w:val="both"/>
            </w:pPr>
            <w:r w:rsidRPr="00C75D2B">
              <w:rPr>
                <w:bCs/>
                <w:sz w:val="24"/>
                <w:szCs w:val="24"/>
              </w:rPr>
              <w:t>Расходы Застрахованного на приобретение лекарственных средств и изделий медицинского назначения, медицинского оборудования, очков, контактных линз, слуховых аппаратов, медицинских изделий, предназначенных для ухода за больными и т.п., корригирующих медицинских устройств, материалов и приспособлений (корсетов, костылей, стелек и др.), а также  расходы на их подгонку.</w:t>
            </w:r>
          </w:p>
        </w:tc>
      </w:tr>
      <w:tr w:rsidR="004C19B6" w:rsidRPr="00FD7F27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C75D2B">
              <w:rPr>
                <w:bCs/>
                <w:sz w:val="24"/>
                <w:szCs w:val="24"/>
              </w:rPr>
              <w:t>Любые медицинские услуги при травматических повреждениях, произошедших до начала срока действия договора и в течение 24 часов после начала договора страхования.</w:t>
            </w:r>
          </w:p>
        </w:tc>
      </w:tr>
      <w:tr w:rsidR="004C19B6" w:rsidRPr="00FD7F27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861888" w:rsidRDefault="004C19B6" w:rsidP="006836AF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</w:pPr>
            <w:r>
              <w:rPr>
                <w:rStyle w:val="FontStyle33"/>
                <w:b/>
                <w:sz w:val="24"/>
              </w:rPr>
              <w:t>3.1.6.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4C19B6" w:rsidP="006836AF">
            <w:pPr>
              <w:pStyle w:val="Style18"/>
              <w:widowControl/>
              <w:spacing w:before="120" w:after="60" w:line="240" w:lineRule="auto"/>
              <w:ind w:firstLine="0"/>
            </w:pPr>
            <w:r w:rsidRPr="00FD7F27">
              <w:rPr>
                <w:rStyle w:val="FontStyle33"/>
                <w:b/>
                <w:sz w:val="24"/>
              </w:rPr>
              <w:t>Перечень лечебных учреждений</w:t>
            </w:r>
          </w:p>
        </w:tc>
      </w:tr>
      <w:tr w:rsidR="004C19B6" w:rsidRPr="00FD7F27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861888" w:rsidRDefault="004C19B6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4C19B6" w:rsidP="00855552">
            <w:pPr>
              <w:pStyle w:val="Style18"/>
              <w:widowControl/>
              <w:spacing w:after="60" w:line="240" w:lineRule="auto"/>
              <w:ind w:firstLine="0"/>
            </w:pPr>
            <w:r>
              <w:rPr>
                <w:rFonts w:ascii="Times New Roman" w:hAnsi="Times New Roman" w:cs="Times New Roman"/>
              </w:rPr>
              <w:t>О</w:t>
            </w:r>
            <w:r w:rsidRPr="00BA160B">
              <w:rPr>
                <w:rFonts w:ascii="Times New Roman" w:hAnsi="Times New Roman" w:cs="Times New Roman"/>
              </w:rPr>
              <w:t xml:space="preserve">бслуживание </w:t>
            </w:r>
            <w:r w:rsidR="00A062C7">
              <w:rPr>
                <w:rFonts w:ascii="Times New Roman" w:hAnsi="Times New Roman" w:cs="Times New Roman"/>
              </w:rPr>
              <w:t>з</w:t>
            </w:r>
            <w:r w:rsidRPr="00BA160B">
              <w:rPr>
                <w:rFonts w:ascii="Times New Roman" w:hAnsi="Times New Roman" w:cs="Times New Roman"/>
              </w:rPr>
              <w:t>астрахованных лиц</w:t>
            </w:r>
            <w:r>
              <w:rPr>
                <w:rFonts w:ascii="Times New Roman" w:hAnsi="Times New Roman" w:cs="Times New Roman"/>
              </w:rPr>
              <w:t xml:space="preserve"> должно производиться</w:t>
            </w:r>
            <w:r w:rsidRPr="00BA160B">
              <w:rPr>
                <w:rFonts w:ascii="Times New Roman" w:hAnsi="Times New Roman" w:cs="Times New Roman"/>
              </w:rPr>
              <w:t xml:space="preserve"> в лечебных учреждениях</w:t>
            </w:r>
            <w:r>
              <w:rPr>
                <w:rFonts w:ascii="Times New Roman" w:hAnsi="Times New Roman" w:cs="Times New Roman"/>
              </w:rPr>
              <w:t>, указанных в Приложении №</w:t>
            </w:r>
            <w:r w:rsidR="00E66B38">
              <w:rPr>
                <w:rFonts w:ascii="Times New Roman" w:hAnsi="Times New Roman" w:cs="Times New Roman"/>
              </w:rPr>
              <w:t xml:space="preserve">4 </w:t>
            </w:r>
            <w:r>
              <w:rPr>
                <w:rFonts w:ascii="Times New Roman" w:hAnsi="Times New Roman" w:cs="Times New Roman"/>
              </w:rPr>
              <w:t>к настоящему Техническому заданию.</w:t>
            </w:r>
          </w:p>
        </w:tc>
      </w:tr>
      <w:tr w:rsidR="004C19B6" w:rsidRPr="00FD7F27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861888" w:rsidRDefault="004C19B6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A062C7" w:rsidP="00357729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120"/>
            </w:pPr>
            <w:r>
              <w:t>Страховщик</w:t>
            </w:r>
            <w:r w:rsidR="004C19B6" w:rsidRPr="00BA160B">
              <w:t xml:space="preserve"> может дополнить перечень лечебных учреждений.</w:t>
            </w:r>
          </w:p>
        </w:tc>
      </w:tr>
      <w:tr w:rsidR="004C19B6" w:rsidRPr="0003111A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/>
                <w:sz w:val="24"/>
                <w:szCs w:val="24"/>
              </w:rPr>
              <w:t>3.2.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4C19B6" w:rsidP="00357729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4C19B6" w:rsidRPr="0003111A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6836AF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6836AF" w:rsidRDefault="004C19B6" w:rsidP="00BC124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6836AF">
              <w:t>Договор страхования заключается по запросу Страхователя, в срок указанный в Приложении №1.</w:t>
            </w:r>
          </w:p>
        </w:tc>
      </w:tr>
      <w:tr w:rsidR="004C19B6" w:rsidRPr="0003111A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/>
                <w:sz w:val="24"/>
                <w:szCs w:val="24"/>
              </w:rPr>
              <w:t>3.3.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22469D" w:rsidRDefault="004C19B6" w:rsidP="00644BB4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4C19B6" w:rsidRPr="0003111A" w:rsidTr="005F587D"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Cs/>
                <w:sz w:val="24"/>
                <w:szCs w:val="24"/>
              </w:rPr>
              <w:t>3.3.1.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7534E" w:rsidRDefault="004C19B6" w:rsidP="00047764">
            <w:pPr>
              <w:pStyle w:val="a6"/>
              <w:tabs>
                <w:tab w:val="num" w:pos="0"/>
              </w:tabs>
              <w:spacing w:after="6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Договор страхования должен предусматривать изменение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еречня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(прикрепление/открепление) в течение всего срока действия договора страхования по требованию </w:t>
            </w:r>
            <w:r>
              <w:rPr>
                <w:bCs w:val="0"/>
                <w:lang w:eastAsia="en-US"/>
              </w:rPr>
              <w:t>Страхователя</w:t>
            </w:r>
            <w:r w:rsidRPr="0037534E">
              <w:rPr>
                <w:bCs w:val="0"/>
                <w:lang w:eastAsia="en-US"/>
              </w:rPr>
              <w:t xml:space="preserve"> на следующих условиях:</w:t>
            </w:r>
          </w:p>
          <w:p w:rsidR="004C19B6" w:rsidRPr="0037534E" w:rsidRDefault="004C19B6" w:rsidP="00047764">
            <w:pPr>
              <w:pStyle w:val="a6"/>
              <w:tabs>
                <w:tab w:val="num" w:pos="567"/>
              </w:tabs>
              <w:spacing w:after="4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- изменение </w:t>
            </w:r>
            <w:r w:rsidR="00A062C7">
              <w:rPr>
                <w:bCs w:val="0"/>
                <w:lang w:eastAsia="en-US"/>
              </w:rPr>
              <w:t>п</w:t>
            </w:r>
            <w:r>
              <w:rPr>
                <w:bCs w:val="0"/>
                <w:lang w:eastAsia="en-US"/>
              </w:rPr>
              <w:t>еречня</w:t>
            </w:r>
            <w:r w:rsidRPr="0037534E">
              <w:rPr>
                <w:bCs w:val="0"/>
                <w:lang w:eastAsia="en-US"/>
              </w:rPr>
              <w:t xml:space="preserve"> застрахованных лиц должно осуществляться не позднее, чем за месяц до завершения срока действия договора;</w:t>
            </w:r>
          </w:p>
          <w:p w:rsidR="004C19B6" w:rsidRPr="0037534E" w:rsidRDefault="004C19B6" w:rsidP="00047764">
            <w:pPr>
              <w:pStyle w:val="a6"/>
              <w:tabs>
                <w:tab w:val="num" w:pos="567"/>
              </w:tabs>
              <w:spacing w:after="4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- включение работников в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еречень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</w:t>
            </w:r>
            <w:r>
              <w:rPr>
                <w:bCs w:val="0"/>
                <w:lang w:eastAsia="en-US"/>
              </w:rPr>
              <w:t>должно осуществля</w:t>
            </w:r>
            <w:r w:rsidRPr="0037534E">
              <w:rPr>
                <w:bCs w:val="0"/>
                <w:lang w:eastAsia="en-US"/>
              </w:rPr>
              <w:t>т</w:t>
            </w:r>
            <w:r>
              <w:rPr>
                <w:bCs w:val="0"/>
                <w:lang w:eastAsia="en-US"/>
              </w:rPr>
              <w:t>ь</w:t>
            </w:r>
            <w:r w:rsidRPr="0037534E">
              <w:rPr>
                <w:bCs w:val="0"/>
                <w:lang w:eastAsia="en-US"/>
              </w:rPr>
              <w:t>ся с любой даты, расчет доплаты страховой премии производится на основании утвержденного страхового тарифа по определенной категории</w:t>
            </w:r>
            <w:r>
              <w:rPr>
                <w:bCs w:val="0"/>
                <w:lang w:eastAsia="en-US"/>
              </w:rPr>
              <w:t xml:space="preserve"> </w:t>
            </w:r>
            <w:r w:rsidR="00A062C7">
              <w:rPr>
                <w:bCs w:val="0"/>
                <w:lang w:eastAsia="en-US"/>
              </w:rPr>
              <w:t>з</w:t>
            </w:r>
            <w:r>
              <w:rPr>
                <w:bCs w:val="0"/>
                <w:lang w:eastAsia="en-US"/>
              </w:rPr>
              <w:t>астрахованных лиц,</w:t>
            </w:r>
            <w:r w:rsidRPr="0037534E">
              <w:rPr>
                <w:bCs w:val="0"/>
                <w:lang w:eastAsia="en-US"/>
              </w:rPr>
              <w:t xml:space="preserve"> пропорционально оставшемуся сроку действия договора страхования</w:t>
            </w:r>
            <w:r>
              <w:rPr>
                <w:bCs w:val="0"/>
                <w:lang w:eastAsia="en-US"/>
              </w:rPr>
              <w:t>;</w:t>
            </w:r>
          </w:p>
          <w:p w:rsidR="004C19B6" w:rsidRPr="0022469D" w:rsidRDefault="004C19B6" w:rsidP="00A062C7">
            <w:pPr>
              <w:pStyle w:val="a6"/>
              <w:tabs>
                <w:tab w:val="left" w:pos="198"/>
                <w:tab w:val="left" w:pos="340"/>
                <w:tab w:val="num" w:pos="567"/>
              </w:tabs>
              <w:spacing w:after="60"/>
            </w:pPr>
            <w:r w:rsidRPr="0037534E">
              <w:rPr>
                <w:bCs w:val="0"/>
                <w:lang w:eastAsia="en-US"/>
              </w:rPr>
              <w:t xml:space="preserve">- исключение работников из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еречня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</w:t>
            </w:r>
            <w:r>
              <w:rPr>
                <w:bCs w:val="0"/>
                <w:lang w:eastAsia="en-US"/>
              </w:rPr>
              <w:t>должно осуществля</w:t>
            </w:r>
            <w:r w:rsidRPr="0037534E">
              <w:rPr>
                <w:bCs w:val="0"/>
                <w:lang w:eastAsia="en-US"/>
              </w:rPr>
              <w:t>т</w:t>
            </w:r>
            <w:r>
              <w:rPr>
                <w:bCs w:val="0"/>
                <w:lang w:eastAsia="en-US"/>
              </w:rPr>
              <w:t>ь</w:t>
            </w:r>
            <w:r w:rsidRPr="0037534E">
              <w:rPr>
                <w:bCs w:val="0"/>
                <w:lang w:eastAsia="en-US"/>
              </w:rPr>
              <w:t xml:space="preserve">ся с любой даты, возврат части страховой премии за неиспользованный период страхования производится пропорционально оставшемуся количеству дней до завершения срока действия договора, без вычета расходов </w:t>
            </w:r>
            <w:r>
              <w:rPr>
                <w:bCs w:val="0"/>
                <w:lang w:eastAsia="en-US"/>
              </w:rPr>
              <w:t>С</w:t>
            </w:r>
            <w:r w:rsidRPr="0037534E">
              <w:rPr>
                <w:bCs w:val="0"/>
                <w:lang w:eastAsia="en-US"/>
              </w:rPr>
              <w:t>траховщика на ведение договора.</w:t>
            </w:r>
          </w:p>
        </w:tc>
      </w:tr>
      <w:tr w:rsidR="004C19B6" w:rsidRPr="0003111A" w:rsidTr="005F587D"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19B6" w:rsidRPr="000C3A5F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3A5F">
              <w:rPr>
                <w:rFonts w:ascii="Times New Roman" w:hAnsi="Times New Roman" w:cs="Times New Roman"/>
                <w:bCs/>
                <w:sz w:val="24"/>
                <w:szCs w:val="24"/>
              </w:rPr>
              <w:t>3.3.2.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19B6" w:rsidRPr="0037534E" w:rsidRDefault="004C19B6" w:rsidP="000E267C">
            <w:pPr>
              <w:pStyle w:val="a6"/>
              <w:tabs>
                <w:tab w:val="num" w:pos="0"/>
              </w:tabs>
              <w:spacing w:after="60"/>
              <w:rPr>
                <w:bCs w:val="0"/>
                <w:lang w:eastAsia="en-US"/>
              </w:rPr>
            </w:pPr>
            <w:r w:rsidRPr="00810CDE">
              <w:rPr>
                <w:bCs w:val="0"/>
                <w:lang w:eastAsia="en-US"/>
              </w:rPr>
              <w:t>Условия исполнения Договора страхования</w:t>
            </w:r>
            <w:r w:rsidR="00967680">
              <w:rPr>
                <w:bCs w:val="0"/>
                <w:lang w:eastAsia="en-US"/>
              </w:rPr>
              <w:t>.</w:t>
            </w:r>
          </w:p>
        </w:tc>
      </w:tr>
      <w:tr w:rsidR="004C19B6" w:rsidRPr="0003111A" w:rsidTr="005F587D">
        <w:tc>
          <w:tcPr>
            <w:tcW w:w="9923" w:type="dxa"/>
            <w:gridSpan w:val="4"/>
            <w:tcBorders>
              <w:top w:val="single" w:sz="4" w:space="0" w:color="auto"/>
            </w:tcBorders>
          </w:tcPr>
          <w:p w:rsidR="004C19B6" w:rsidRPr="00810CDE" w:rsidRDefault="004C19B6" w:rsidP="00AF39B3">
            <w:pPr>
              <w:pStyle w:val="a6"/>
              <w:tabs>
                <w:tab w:val="num" w:pos="0"/>
              </w:tabs>
              <w:spacing w:after="60"/>
              <w:jc w:val="center"/>
              <w:rPr>
                <w:bCs w:val="0"/>
                <w:lang w:eastAsia="en-US"/>
              </w:rPr>
            </w:pPr>
            <w:r w:rsidRPr="00810CDE">
              <w:rPr>
                <w:b/>
                <w:bCs w:val="0"/>
                <w:iCs/>
              </w:rPr>
              <w:t>Описание требований</w:t>
            </w:r>
            <w:r>
              <w:rPr>
                <w:b/>
                <w:bCs w:val="0"/>
                <w:iCs/>
              </w:rPr>
              <w:t>:</w:t>
            </w:r>
          </w:p>
        </w:tc>
      </w:tr>
      <w:tr w:rsidR="004C19B6" w:rsidRPr="0003111A" w:rsidTr="005F587D">
        <w:tc>
          <w:tcPr>
            <w:tcW w:w="9923" w:type="dxa"/>
            <w:gridSpan w:val="4"/>
          </w:tcPr>
          <w:p w:rsidR="004C19B6" w:rsidRPr="00810CDE" w:rsidRDefault="004C19B6" w:rsidP="00875A0A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Возможность подключения по сетевой программе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:rsidTr="005F587D">
        <w:tc>
          <w:tcPr>
            <w:tcW w:w="9923" w:type="dxa"/>
            <w:gridSpan w:val="4"/>
          </w:tcPr>
          <w:p w:rsidR="004C19B6" w:rsidRPr="00810CDE" w:rsidRDefault="004C19B6" w:rsidP="00A14504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Медицинский круглосуточный CALL-центр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:rsidTr="005F587D">
        <w:tc>
          <w:tcPr>
            <w:tcW w:w="9923" w:type="dxa"/>
            <w:gridSpan w:val="4"/>
          </w:tcPr>
          <w:p w:rsidR="004C19B6" w:rsidRPr="00810CDE" w:rsidRDefault="004C19B6" w:rsidP="00875A0A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Возможность получения медицинской помощи без очереди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:rsidTr="005F587D">
        <w:tc>
          <w:tcPr>
            <w:tcW w:w="9923" w:type="dxa"/>
            <w:gridSpan w:val="4"/>
          </w:tcPr>
          <w:p w:rsidR="004C19B6" w:rsidRPr="00810CDE" w:rsidRDefault="004C19B6" w:rsidP="00875A0A">
            <w:pPr>
              <w:autoSpaceDE w:val="0"/>
              <w:autoSpaceDN w:val="0"/>
              <w:adjustRightInd w:val="0"/>
              <w:spacing w:after="40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bCs/>
                <w:snapToGrid w:val="0"/>
              </w:rPr>
              <w:t>Администрирование договора:</w:t>
            </w:r>
          </w:p>
          <w:p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ведение разъяснительной работы по вопросам страхования</w:t>
            </w:r>
            <w:r>
              <w:rPr>
                <w:rFonts w:eastAsiaTheme="minorHAnsi"/>
                <w:szCs w:val="22"/>
                <w:lang w:eastAsia="en-US"/>
              </w:rPr>
              <w:t>;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разрешение споров</w:t>
            </w:r>
            <w:r>
              <w:rPr>
                <w:rFonts w:eastAsiaTheme="minorHAnsi"/>
                <w:szCs w:val="22"/>
                <w:lang w:eastAsia="en-US"/>
              </w:rPr>
              <w:t>,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возникающих при получении медицинской услуги в лечебном учреждении; оформление страховой документации;</w:t>
            </w:r>
          </w:p>
          <w:p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«система одного окна»;</w:t>
            </w:r>
          </w:p>
          <w:p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график встреч с клиентом;</w:t>
            </w:r>
          </w:p>
          <w:p w:rsidR="004C19B6" w:rsidRPr="00040B06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памятка </w:t>
            </w:r>
            <w:r>
              <w:rPr>
                <w:rFonts w:eastAsiaTheme="minorHAnsi"/>
                <w:szCs w:val="22"/>
                <w:lang w:eastAsia="en-US"/>
              </w:rPr>
              <w:t>З</w:t>
            </w:r>
            <w:r w:rsidRPr="00810CDE">
              <w:rPr>
                <w:rFonts w:eastAsiaTheme="minorHAnsi"/>
                <w:szCs w:val="22"/>
                <w:lang w:eastAsia="en-US"/>
              </w:rPr>
              <w:t>астрахованному</w:t>
            </w:r>
            <w:r>
              <w:rPr>
                <w:rFonts w:eastAsiaTheme="minorHAnsi"/>
                <w:szCs w:val="22"/>
                <w:lang w:eastAsia="en-US"/>
              </w:rPr>
              <w:t xml:space="preserve"> лицу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с указанием:</w:t>
            </w:r>
          </w:p>
          <w:p w:rsidR="004C19B6" w:rsidRPr="00810CDE" w:rsidRDefault="004C19B6" w:rsidP="007530DE">
            <w:pPr>
              <w:contextualSpacing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- перечня лечебных учреждений с адресами (в т.ч. ближайшая станция метро) и контактными телефонами; </w:t>
            </w:r>
          </w:p>
          <w:p w:rsidR="004C19B6" w:rsidRPr="00810CDE" w:rsidRDefault="004C19B6" w:rsidP="007530DE">
            <w:pPr>
              <w:tabs>
                <w:tab w:val="left" w:pos="284"/>
              </w:tabs>
              <w:contextualSpacing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- </w:t>
            </w:r>
            <w:r w:rsidRPr="007530DE">
              <w:rPr>
                <w:rFonts w:eastAsiaTheme="minorHAnsi"/>
                <w:bCs/>
                <w:szCs w:val="22"/>
                <w:lang w:eastAsia="en-US"/>
              </w:rPr>
              <w:t>перечня медицинских услуг, предусмотренных программой страхования Застрахованного лица;</w:t>
            </w:r>
          </w:p>
          <w:p w:rsidR="004C19B6" w:rsidRPr="00810CDE" w:rsidRDefault="004C19B6" w:rsidP="007530DE">
            <w:pPr>
              <w:pStyle w:val="a6"/>
              <w:tabs>
                <w:tab w:val="num" w:pos="0"/>
              </w:tabs>
              <w:spacing w:after="40"/>
              <w:jc w:val="left"/>
              <w:rPr>
                <w:bCs w:val="0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-  контактным телефоном диспетчерского пульта, мобильного телефона врача-куратора.</w:t>
            </w:r>
          </w:p>
        </w:tc>
      </w:tr>
      <w:tr w:rsidR="004C19B6" w:rsidRPr="0003111A" w:rsidTr="005F587D">
        <w:tc>
          <w:tcPr>
            <w:tcW w:w="9923" w:type="dxa"/>
            <w:gridSpan w:val="4"/>
            <w:tcBorders>
              <w:bottom w:val="single" w:sz="4" w:space="0" w:color="auto"/>
            </w:tcBorders>
          </w:tcPr>
          <w:p w:rsidR="004C19B6" w:rsidRPr="00810CDE" w:rsidRDefault="004C19B6" w:rsidP="004712EE">
            <w:pPr>
              <w:autoSpaceDE w:val="0"/>
              <w:autoSpaceDN w:val="0"/>
              <w:adjustRightInd w:val="0"/>
              <w:spacing w:after="40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snapToGrid w:val="0"/>
                <w:color w:val="000000"/>
              </w:rPr>
              <w:t>Предоставление персонального врача-куратора с круглосуточным мобильным телефоном</w:t>
            </w:r>
            <w:r>
              <w:rPr>
                <w:rFonts w:eastAsia="Arial Unicode MS"/>
                <w:snapToGrid w:val="0"/>
                <w:color w:val="000000"/>
              </w:rPr>
              <w:t>.</w:t>
            </w:r>
          </w:p>
        </w:tc>
      </w:tr>
      <w:tr w:rsidR="004C19B6" w:rsidRPr="0003111A" w:rsidTr="005F587D">
        <w:tc>
          <w:tcPr>
            <w:tcW w:w="9923" w:type="dxa"/>
            <w:gridSpan w:val="4"/>
            <w:tcBorders>
              <w:bottom w:val="single" w:sz="4" w:space="0" w:color="auto"/>
            </w:tcBorders>
          </w:tcPr>
          <w:p w:rsidR="004C19B6" w:rsidRPr="00810CDE" w:rsidRDefault="004C19B6" w:rsidP="00A8176A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snapToGrid w:val="0"/>
                <w:color w:val="000000"/>
              </w:rPr>
              <w:t xml:space="preserve">Предоставление </w:t>
            </w:r>
            <w:r>
              <w:rPr>
                <w:rFonts w:eastAsia="Arial Unicode MS"/>
                <w:snapToGrid w:val="0"/>
                <w:color w:val="000000"/>
              </w:rPr>
              <w:t xml:space="preserve">Страхователю </w:t>
            </w:r>
            <w:r w:rsidRPr="00810CDE">
              <w:rPr>
                <w:rFonts w:eastAsia="Arial Unicode MS"/>
                <w:snapToGrid w:val="0"/>
                <w:color w:val="000000"/>
              </w:rPr>
              <w:t xml:space="preserve">отчетной статистической информации по медицинскому обслуживанию Застрахованных лиц </w:t>
            </w:r>
            <w:r>
              <w:rPr>
                <w:rFonts w:eastAsia="Arial Unicode MS"/>
                <w:snapToGrid w:val="0"/>
                <w:color w:val="000000"/>
              </w:rPr>
              <w:t>2</w:t>
            </w:r>
            <w:r w:rsidRPr="00810CDE">
              <w:rPr>
                <w:rFonts w:eastAsia="Arial Unicode MS"/>
                <w:snapToGrid w:val="0"/>
                <w:color w:val="000000"/>
              </w:rPr>
              <w:t xml:space="preserve"> раза в год по запросу </w:t>
            </w:r>
            <w:r>
              <w:rPr>
                <w:rFonts w:eastAsia="Arial Unicode MS"/>
                <w:snapToGrid w:val="0"/>
                <w:color w:val="000000"/>
              </w:rPr>
              <w:t>Общества</w:t>
            </w:r>
            <w:r w:rsidRPr="00810CDE">
              <w:rPr>
                <w:rFonts w:eastAsia="Arial Unicode MS"/>
                <w:snapToGrid w:val="0"/>
                <w:color w:val="000000"/>
              </w:rPr>
              <w:t>. Информация должна содержать объем предоставленного медицинского обслуживания (в рублях) в разрезе видов медицинских услуг (стационарное обслуживание, специализированная стоматология, поликлиническое обслуживание и т.д.)</w:t>
            </w:r>
            <w:r>
              <w:rPr>
                <w:rFonts w:eastAsia="Arial Unicode MS"/>
                <w:snapToGrid w:val="0"/>
                <w:color w:val="000000"/>
              </w:rPr>
              <w:t>.</w:t>
            </w:r>
          </w:p>
        </w:tc>
      </w:tr>
      <w:tr w:rsidR="004C19B6" w:rsidRPr="0003111A" w:rsidTr="005F587D"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19B6" w:rsidRPr="00B92A2B" w:rsidRDefault="004C19B6" w:rsidP="00A14504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3.4.</w:t>
            </w:r>
          </w:p>
        </w:tc>
        <w:tc>
          <w:tcPr>
            <w:tcW w:w="921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19B6" w:rsidRPr="00810CDE" w:rsidRDefault="004C19B6" w:rsidP="00A1450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Arial Unicode MS"/>
                <w:snapToGrid w:val="0"/>
                <w:color w:val="000000"/>
              </w:rPr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4C19B6" w:rsidRPr="0003111A" w:rsidTr="005F587D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810CDE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snapToGrid w:val="0"/>
                <w:color w:val="000000"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:rsidTr="005F587D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3.5.</w:t>
            </w:r>
          </w:p>
        </w:tc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4C19B6" w:rsidRPr="0003111A" w:rsidTr="005F587D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:rsidTr="005F587D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3.6.</w:t>
            </w:r>
          </w:p>
        </w:tc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5B0AE0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Требования к порядку подготовки и передачи </w:t>
            </w:r>
            <w:r>
              <w:rPr>
                <w:b/>
              </w:rPr>
              <w:t>Страхователю</w:t>
            </w:r>
            <w:r w:rsidRPr="00C43C41">
              <w:rPr>
                <w:b/>
              </w:rPr>
              <w:t xml:space="preserve"> документов при оказании услуг и их завершении</w:t>
            </w:r>
          </w:p>
        </w:tc>
      </w:tr>
      <w:tr w:rsidR="004C19B6" w:rsidRPr="0003111A" w:rsidTr="005F587D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D32490">
            <w:pPr>
              <w:pStyle w:val="a6"/>
              <w:spacing w:after="120"/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договора страхования и иных документов в процессе </w:t>
            </w:r>
            <w:r>
              <w:rPr>
                <w:bCs w:val="0"/>
              </w:rPr>
              <w:t xml:space="preserve">его </w:t>
            </w:r>
            <w:r w:rsidRPr="004401A9">
              <w:rPr>
                <w:bCs w:val="0"/>
              </w:rPr>
              <w:t>исполнения возлагаются на Страховщика.</w:t>
            </w:r>
          </w:p>
        </w:tc>
      </w:tr>
      <w:tr w:rsidR="004C19B6" w:rsidRPr="0003111A" w:rsidTr="005F587D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3.7.</w:t>
            </w:r>
          </w:p>
        </w:tc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4C19B6" w:rsidRPr="0003111A" w:rsidTr="005F587D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bCs/>
              </w:rPr>
            </w:pPr>
          </w:p>
        </w:tc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:rsidTr="005F587D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3.8.</w:t>
            </w:r>
          </w:p>
        </w:tc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4C19B6" w:rsidRPr="0003111A" w:rsidTr="005F587D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pStyle w:val="a6"/>
              <w:spacing w:after="120"/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договором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4C19B6" w:rsidRPr="0003111A" w:rsidTr="005F587D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3.9.</w:t>
            </w:r>
          </w:p>
        </w:tc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6937DC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4C19B6" w:rsidRPr="0003111A" w:rsidTr="005F587D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6937DC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87705A" w:rsidRPr="004106F4" w:rsidTr="005F587D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87705A" w:rsidRPr="004106F4" w:rsidTr="005F587D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87705A" w:rsidRPr="004106F4" w:rsidTr="005F587D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87705A" w:rsidRPr="004106F4" w:rsidTr="005F587D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87705A" w:rsidRPr="004106F4" w:rsidTr="005F587D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87705A" w:rsidRPr="004106F4" w:rsidTr="005F587D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EA2D44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r w:rsidRPr="00B21FD4">
              <w:rPr>
                <w:lang w:val="en-US"/>
              </w:rPr>
              <w:t>ru</w:t>
            </w:r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87705A" w:rsidRPr="004106F4" w:rsidTr="005F587D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87705A" w:rsidRPr="004106F4" w:rsidTr="005F587D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EA2D4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</w:t>
            </w:r>
            <w:r w:rsidR="00DB7D86">
              <w:t>;</w:t>
            </w:r>
          </w:p>
        </w:tc>
      </w:tr>
      <w:tr w:rsidR="00DB7D86" w:rsidRPr="004106F4" w:rsidTr="005F587D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400E96" w:rsidRDefault="00DB7D86" w:rsidP="00EA2D4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400E96">
              <w:t xml:space="preserve">развитую региональную сеть </w:t>
            </w:r>
            <w:r>
              <w:t>-</w:t>
            </w:r>
            <w:r w:rsidRPr="00400E96">
              <w:t xml:space="preserve"> филиалы, представительства или агентства с необходимыми полномочиями для подписания и сопровождения договоров страхования по месту нахождения </w:t>
            </w:r>
            <w:r>
              <w:t>Страхователя</w:t>
            </w:r>
            <w:r w:rsidRPr="00400E96">
              <w:t>;</w:t>
            </w:r>
          </w:p>
        </w:tc>
      </w:tr>
      <w:tr w:rsidR="00DB7D86" w:rsidRPr="004106F4" w:rsidTr="005F587D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Default="00DB7D86" w:rsidP="00247FCD">
            <w:pPr>
              <w:spacing w:after="120"/>
            </w:pPr>
            <w:r w:rsidRPr="001B0A73">
              <w:t>•</w:t>
            </w:r>
            <w:r>
              <w:t xml:space="preserve"> </w:t>
            </w:r>
            <w:r w:rsidRPr="001B0A73">
              <w:t>страховая организация должна иметь</w:t>
            </w:r>
            <w:r w:rsidRPr="00400E96">
              <w:t xml:space="preserve"> действующие договоры с лечебно-профилактическими учреждениями на обслуживание </w:t>
            </w:r>
            <w:r w:rsidR="00913606">
              <w:t>З</w:t>
            </w:r>
            <w:r w:rsidRPr="00400E96">
              <w:t>астрахованных</w:t>
            </w:r>
            <w:r w:rsidR="00497F8F">
              <w:t xml:space="preserve"> лиц</w:t>
            </w:r>
            <w:r w:rsidRPr="00400E96">
              <w:t xml:space="preserve"> по месту нахождения Страхователя.</w:t>
            </w:r>
          </w:p>
        </w:tc>
      </w:tr>
      <w:tr w:rsidR="00DB7D86" w:rsidRPr="004106F4" w:rsidTr="005F587D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9D458B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9D458B" w:rsidRDefault="00DB7D86" w:rsidP="00136FF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DB7D86" w:rsidRPr="004106F4" w:rsidTr="005F587D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87705A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DB7D86" w:rsidRPr="004106F4" w:rsidTr="005F587D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732CF6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 201</w:t>
            </w:r>
            <w:r w:rsidRPr="00DF7FA0">
              <w:t>8</w:t>
            </w:r>
            <w:r w:rsidRPr="00050893">
              <w:t xml:space="preserve"> год</w:t>
            </w:r>
            <w:r>
              <w:t>;</w:t>
            </w:r>
          </w:p>
        </w:tc>
      </w:tr>
      <w:tr w:rsidR="00DB7D86" w:rsidRPr="004106F4" w:rsidTr="005F587D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8F4C7A" w:rsidRDefault="00DB7D86" w:rsidP="00732CF6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snapToGrid w:val="0"/>
              </w:rPr>
            </w:pPr>
            <w:r w:rsidRPr="001B0A73">
              <w:t>•</w:t>
            </w:r>
            <w:r>
              <w:t xml:space="preserve"> </w:t>
            </w:r>
            <w:r w:rsidRPr="008F4C7A">
              <w:t>копию лицензии на осуществление страхования;</w:t>
            </w:r>
          </w:p>
        </w:tc>
      </w:tr>
      <w:tr w:rsidR="00DB7D86" w:rsidRPr="004106F4" w:rsidTr="005F587D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2B2A59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732CF6">
              <w:t>•</w:t>
            </w:r>
            <w:r>
              <w:t xml:space="preserve"> </w:t>
            </w:r>
            <w:r w:rsidR="00732CF6">
              <w:t>копи</w:t>
            </w:r>
            <w:r w:rsidR="002B2A59">
              <w:t>ю</w:t>
            </w:r>
            <w:r w:rsidR="00732CF6">
              <w:t xml:space="preserve"> </w:t>
            </w:r>
            <w:r w:rsidR="00732CF6" w:rsidRPr="00732CF6">
              <w:t>сертификат</w:t>
            </w:r>
            <w:r w:rsidR="002B2A59">
              <w:t>а</w:t>
            </w:r>
            <w:r w:rsidR="00732CF6" w:rsidRPr="00732CF6">
              <w:t xml:space="preserve"> действующ</w:t>
            </w:r>
            <w:r w:rsidR="002B2A59">
              <w:t>его</w:t>
            </w:r>
            <w:r w:rsidR="00732CF6" w:rsidRPr="00732CF6">
              <w:t xml:space="preserve"> рейтинг</w:t>
            </w:r>
            <w:r w:rsidR="002B2A59">
              <w:t>а</w:t>
            </w:r>
            <w:r w:rsidR="00732CF6" w:rsidRPr="00732CF6">
              <w:t xml:space="preserve"> или иных документов, подтверждающих наличие необходимого рейтинга;</w:t>
            </w:r>
          </w:p>
        </w:tc>
      </w:tr>
      <w:tr w:rsidR="00DB7D86" w:rsidRPr="004106F4" w:rsidTr="005F587D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Default="00DB7D86" w:rsidP="00481A0D">
            <w:pPr>
              <w:pStyle w:val="af6"/>
              <w:tabs>
                <w:tab w:val="clear" w:pos="1134"/>
              </w:tabs>
              <w:spacing w:line="240" w:lineRule="auto"/>
              <w:ind w:left="0" w:firstLine="0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>с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 xml:space="preserve">правку об опыте оказания аналогичных услуг, содержащую информацию об общем размере собранной страховой премии по 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 xml:space="preserve">договорам 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>ДМС за 2017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>г.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 xml:space="preserve"> и 2018 г.</w:t>
            </w:r>
          </w:p>
          <w:p w:rsidR="005F587D" w:rsidRDefault="005F587D" w:rsidP="00481A0D">
            <w:pPr>
              <w:pStyle w:val="af6"/>
              <w:tabs>
                <w:tab w:val="clear" w:pos="1134"/>
              </w:tabs>
              <w:spacing w:line="240" w:lineRule="auto"/>
              <w:ind w:left="0" w:firstLine="0"/>
              <w:rPr>
                <w:rFonts w:eastAsia="Times New Roman"/>
                <w:snapToGrid/>
                <w:sz w:val="24"/>
                <w:szCs w:val="24"/>
              </w:rPr>
            </w:pPr>
          </w:p>
          <w:tbl>
            <w:tblPr>
              <w:tblStyle w:val="af2"/>
              <w:tblW w:w="9638" w:type="dxa"/>
              <w:tblInd w:w="34" w:type="dxa"/>
              <w:tblLayout w:type="fixed"/>
              <w:tblLook w:val="04A0" w:firstRow="1" w:lastRow="0" w:firstColumn="1" w:lastColumn="0" w:noHBand="0" w:noVBand="1"/>
            </w:tblPr>
            <w:tblGrid>
              <w:gridCol w:w="459"/>
              <w:gridCol w:w="9179"/>
            </w:tblGrid>
            <w:tr w:rsidR="005F587D" w:rsidRPr="0003111A" w:rsidTr="005F587D">
              <w:tc>
                <w:tcPr>
                  <w:tcW w:w="45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F587D" w:rsidRPr="00B92A2B" w:rsidRDefault="005F587D" w:rsidP="005F587D">
                  <w:pPr>
                    <w:pStyle w:val="a3"/>
                    <w:autoSpaceDE w:val="0"/>
                    <w:autoSpaceDN w:val="0"/>
                    <w:adjustRightInd w:val="0"/>
                    <w:spacing w:after="0" w:line="240" w:lineRule="auto"/>
                    <w:ind w:left="-108"/>
                    <w:jc w:val="right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6</w:t>
                  </w:r>
                  <w:r w:rsidRPr="00B92A2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1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F587D" w:rsidRPr="000C3B69" w:rsidRDefault="005F587D" w:rsidP="005F587D">
                  <w:pPr>
                    <w:autoSpaceDE w:val="0"/>
                    <w:autoSpaceDN w:val="0"/>
                    <w:adjustRightInd w:val="0"/>
                    <w:spacing w:after="120"/>
                    <w:ind w:left="-27" w:right="485" w:firstLine="27"/>
                    <w:jc w:val="both"/>
                  </w:pPr>
                  <w:r w:rsidRPr="004106F4">
                    <w:rPr>
                      <w:b/>
                    </w:rPr>
                    <w:t>Порядок формирования коммерческого предложения участника, обоснования цены, расчетов</w:t>
                  </w:r>
                </w:p>
              </w:tc>
            </w:tr>
            <w:tr w:rsidR="005F587D" w:rsidRPr="0003111A" w:rsidTr="005F587D">
              <w:tc>
                <w:tcPr>
                  <w:tcW w:w="45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F587D" w:rsidRPr="00B92A2B" w:rsidRDefault="005F587D" w:rsidP="005F587D">
                  <w:pPr>
                    <w:pStyle w:val="a3"/>
                    <w:autoSpaceDE w:val="0"/>
                    <w:autoSpaceDN w:val="0"/>
                    <w:adjustRightInd w:val="0"/>
                    <w:spacing w:after="0" w:line="240" w:lineRule="auto"/>
                    <w:ind w:left="-108"/>
                    <w:jc w:val="right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  <w:r w:rsidRPr="00B92A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.1.</w:t>
                  </w:r>
                </w:p>
              </w:tc>
              <w:tc>
                <w:tcPr>
                  <w:tcW w:w="91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F587D" w:rsidRPr="000C3B69" w:rsidRDefault="005F587D" w:rsidP="005F587D">
                  <w:pPr>
                    <w:autoSpaceDE w:val="0"/>
                    <w:autoSpaceDN w:val="0"/>
                    <w:adjustRightInd w:val="0"/>
                    <w:spacing w:after="60"/>
                    <w:ind w:left="-108"/>
                    <w:jc w:val="both"/>
                  </w:pPr>
                  <w:r w:rsidRPr="009F42A5">
                    <w:t xml:space="preserve">В предложении Участника должна быть указана стоимость программы страхования на один год для каждой категории </w:t>
                  </w:r>
                  <w:r>
                    <w:t>З</w:t>
                  </w:r>
                  <w:r w:rsidRPr="009F42A5">
                    <w:t>астрахованных</w:t>
                  </w:r>
                  <w:r>
                    <w:t xml:space="preserve"> лиц</w:t>
                  </w:r>
                  <w:r w:rsidRPr="009F42A5">
                    <w:t xml:space="preserve">. </w:t>
                  </w:r>
                </w:p>
              </w:tc>
            </w:tr>
            <w:tr w:rsidR="005F587D" w:rsidRPr="0003111A" w:rsidTr="005F587D">
              <w:tc>
                <w:tcPr>
                  <w:tcW w:w="45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F587D" w:rsidRPr="00B92A2B" w:rsidRDefault="005F587D" w:rsidP="005F587D">
                  <w:pPr>
                    <w:pStyle w:val="a3"/>
                    <w:autoSpaceDE w:val="0"/>
                    <w:autoSpaceDN w:val="0"/>
                    <w:adjustRightInd w:val="0"/>
                    <w:spacing w:after="0" w:line="240" w:lineRule="auto"/>
                    <w:ind w:left="-108"/>
                    <w:jc w:val="right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  <w:r w:rsidRPr="00B92A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.2.</w:t>
                  </w:r>
                </w:p>
              </w:tc>
              <w:tc>
                <w:tcPr>
                  <w:tcW w:w="91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F587D" w:rsidRPr="000C3B69" w:rsidRDefault="005F587D" w:rsidP="005F587D">
                  <w:pPr>
                    <w:autoSpaceDE w:val="0"/>
                    <w:autoSpaceDN w:val="0"/>
                    <w:adjustRightInd w:val="0"/>
                    <w:spacing w:after="60"/>
                    <w:ind w:left="-108"/>
                    <w:jc w:val="both"/>
                  </w:pPr>
                  <w:r>
                    <w:t>П</w:t>
                  </w:r>
                  <w:r w:rsidRPr="009F42A5">
                    <w:t xml:space="preserve">о соглашению </w:t>
                  </w:r>
                  <w:r>
                    <w:t>С</w:t>
                  </w:r>
                  <w:r w:rsidRPr="009F42A5">
                    <w:t xml:space="preserve">торон во второй и третий год страхования допускается изменение стоимости программ страхования, но не более чем </w:t>
                  </w:r>
                  <w:r>
                    <w:t>5</w:t>
                  </w:r>
                  <w:r w:rsidRPr="009F42A5">
                    <w:t>% в год.</w:t>
                  </w:r>
                </w:p>
              </w:tc>
            </w:tr>
            <w:tr w:rsidR="005F587D" w:rsidRPr="0003111A" w:rsidTr="005F587D">
              <w:tc>
                <w:tcPr>
                  <w:tcW w:w="45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F587D" w:rsidRPr="00B92A2B" w:rsidRDefault="005F587D" w:rsidP="005F587D">
                  <w:pPr>
                    <w:pStyle w:val="a3"/>
                    <w:autoSpaceDE w:val="0"/>
                    <w:autoSpaceDN w:val="0"/>
                    <w:adjustRightInd w:val="0"/>
                    <w:spacing w:after="0" w:line="240" w:lineRule="auto"/>
                    <w:ind w:left="-108"/>
                    <w:jc w:val="right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6</w:t>
                  </w:r>
                  <w:r w:rsidRPr="00B92A2B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.3.</w:t>
                  </w:r>
                </w:p>
              </w:tc>
              <w:tc>
                <w:tcPr>
                  <w:tcW w:w="91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F587D" w:rsidRDefault="005F587D" w:rsidP="005F587D">
                  <w:pPr>
                    <w:pStyle w:val="a6"/>
                    <w:autoSpaceDE/>
                    <w:autoSpaceDN/>
                    <w:adjustRightInd/>
                    <w:spacing w:after="120"/>
                    <w:ind w:left="-108"/>
                    <w:rPr>
                      <w:bCs w:val="0"/>
                      <w:lang w:eastAsia="en-US"/>
                    </w:rPr>
                  </w:pPr>
                  <w:r w:rsidRPr="00725B36">
                    <w:rPr>
                      <w:bCs w:val="0"/>
                      <w:lang w:eastAsia="en-US"/>
                    </w:rPr>
                    <w:t xml:space="preserve">Оплата по договору </w:t>
                  </w:r>
                  <w:r>
                    <w:rPr>
                      <w:bCs w:val="0"/>
                      <w:lang w:eastAsia="en-US"/>
                    </w:rPr>
                    <w:t xml:space="preserve">страхования </w:t>
                  </w:r>
                  <w:r w:rsidRPr="00725B36">
                    <w:rPr>
                      <w:bCs w:val="0"/>
                      <w:lang w:eastAsia="en-US"/>
                    </w:rPr>
                    <w:t>осуществляется в рассрочку ежеквартальными</w:t>
                  </w:r>
                  <w:r>
                    <w:rPr>
                      <w:bCs w:val="0"/>
                      <w:lang w:eastAsia="en-US"/>
                    </w:rPr>
                    <w:t xml:space="preserve"> или </w:t>
                  </w:r>
                  <w:r w:rsidRPr="00725B36">
                    <w:rPr>
                      <w:bCs w:val="0"/>
                      <w:lang w:eastAsia="en-US"/>
                    </w:rPr>
                    <w:t>ежегодными платежами</w:t>
                  </w:r>
                  <w:r w:rsidRPr="009A257C">
                    <w:rPr>
                      <w:bCs w:val="0"/>
                      <w:lang w:eastAsia="en-US"/>
                    </w:rPr>
                    <w:t xml:space="preserve"> </w:t>
                  </w:r>
                  <w:r>
                    <w:rPr>
                      <w:bCs w:val="0"/>
                      <w:lang w:eastAsia="en-US"/>
                    </w:rPr>
                    <w:t>по выбору Страхователя</w:t>
                  </w:r>
                  <w:r w:rsidRPr="00725B36">
                    <w:rPr>
                      <w:bCs w:val="0"/>
                      <w:lang w:eastAsia="en-US"/>
                    </w:rPr>
                    <w:t>.</w:t>
                  </w:r>
                </w:p>
                <w:p w:rsidR="005F587D" w:rsidRPr="000C3B69" w:rsidRDefault="005F587D" w:rsidP="005F587D">
                  <w:pPr>
                    <w:pStyle w:val="a6"/>
                    <w:autoSpaceDE/>
                    <w:autoSpaceDN/>
                    <w:adjustRightInd/>
                    <w:spacing w:after="120"/>
                    <w:ind w:left="-108"/>
                  </w:pPr>
                </w:p>
              </w:tc>
            </w:tr>
            <w:tr w:rsidR="005F587D" w:rsidRPr="0003111A" w:rsidTr="005F587D">
              <w:tc>
                <w:tcPr>
                  <w:tcW w:w="45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F587D" w:rsidRPr="00B92A2B" w:rsidRDefault="005F587D" w:rsidP="005F587D">
                  <w:pPr>
                    <w:pStyle w:val="a3"/>
                    <w:autoSpaceDE w:val="0"/>
                    <w:autoSpaceDN w:val="0"/>
                    <w:adjustRightInd w:val="0"/>
                    <w:spacing w:after="0" w:line="240" w:lineRule="auto"/>
                    <w:ind w:left="-108"/>
                    <w:jc w:val="right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Cambria" w:hAnsi="Times New Roman" w:cs="Times New Roman"/>
                      <w:b/>
                      <w:sz w:val="24"/>
                      <w:szCs w:val="24"/>
                    </w:rPr>
                    <w:t>7</w:t>
                  </w:r>
                  <w:r w:rsidRPr="00B92A2B">
                    <w:rPr>
                      <w:rFonts w:ascii="Times New Roman" w:eastAsia="Cambria" w:hAnsi="Times New Roman" w:cs="Times New Roman"/>
                      <w:b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1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F587D" w:rsidRDefault="005F587D" w:rsidP="005F587D">
                  <w:pPr>
                    <w:tabs>
                      <w:tab w:val="left" w:pos="567"/>
                    </w:tabs>
                    <w:spacing w:after="120"/>
                    <w:ind w:left="-108"/>
                    <w:jc w:val="both"/>
                    <w:rPr>
                      <w:rFonts w:eastAsia="Cambria"/>
                      <w:b/>
                    </w:rPr>
                  </w:pPr>
                  <w:r>
                    <w:rPr>
                      <w:rFonts w:eastAsia="Cambria"/>
                      <w:b/>
                    </w:rPr>
                    <w:t xml:space="preserve">Начальная максимальная цена </w:t>
                  </w:r>
                  <w:r w:rsidRPr="000221A8">
                    <w:rPr>
                      <w:rFonts w:eastAsia="Cambria"/>
                      <w:b/>
                    </w:rPr>
                    <w:t>17 457 750,00 руб.</w:t>
                  </w:r>
                </w:p>
                <w:p w:rsidR="005F587D" w:rsidRPr="00725B36" w:rsidRDefault="005F587D" w:rsidP="005F587D">
                  <w:pPr>
                    <w:tabs>
                      <w:tab w:val="left" w:pos="567"/>
                    </w:tabs>
                    <w:spacing w:after="120"/>
                    <w:ind w:left="-108"/>
                    <w:jc w:val="both"/>
                    <w:rPr>
                      <w:bCs/>
                      <w:lang w:eastAsia="en-US"/>
                    </w:rPr>
                  </w:pPr>
                </w:p>
              </w:tc>
            </w:tr>
            <w:tr w:rsidR="005F587D" w:rsidRPr="0003111A" w:rsidTr="005F587D">
              <w:tc>
                <w:tcPr>
                  <w:tcW w:w="45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F587D" w:rsidRPr="00B92A2B" w:rsidRDefault="005F587D" w:rsidP="005F587D">
                  <w:pPr>
                    <w:pStyle w:val="a3"/>
                    <w:autoSpaceDE w:val="0"/>
                    <w:autoSpaceDN w:val="0"/>
                    <w:adjustRightInd w:val="0"/>
                    <w:spacing w:after="0" w:line="240" w:lineRule="auto"/>
                    <w:ind w:left="-108"/>
                    <w:jc w:val="right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</w:t>
                  </w:r>
                  <w:r w:rsidRPr="00B92A2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1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F587D" w:rsidRPr="00725B36" w:rsidRDefault="005F587D" w:rsidP="005F587D">
                  <w:pPr>
                    <w:autoSpaceDE w:val="0"/>
                    <w:autoSpaceDN w:val="0"/>
                    <w:adjustRightInd w:val="0"/>
                    <w:spacing w:after="120"/>
                    <w:ind w:left="-108"/>
                    <w:jc w:val="both"/>
                    <w:rPr>
                      <w:bCs/>
                      <w:lang w:eastAsia="en-US"/>
                    </w:rPr>
                  </w:pPr>
                  <w:r>
                    <w:rPr>
                      <w:rFonts w:eastAsiaTheme="minorHAnsi"/>
                      <w:b/>
                      <w:lang w:eastAsia="en-US"/>
                    </w:rPr>
                    <w:t>Приложение к ТЗ</w:t>
                  </w:r>
                </w:p>
              </w:tc>
            </w:tr>
            <w:tr w:rsidR="005F587D" w:rsidRPr="0003111A" w:rsidTr="005F587D">
              <w:tc>
                <w:tcPr>
                  <w:tcW w:w="45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F587D" w:rsidRPr="00B92A2B" w:rsidRDefault="005F587D" w:rsidP="005F587D">
                  <w:pPr>
                    <w:pStyle w:val="a3"/>
                    <w:autoSpaceDE w:val="0"/>
                    <w:autoSpaceDN w:val="0"/>
                    <w:adjustRightInd w:val="0"/>
                    <w:spacing w:after="0" w:line="240" w:lineRule="auto"/>
                    <w:ind w:left="-108"/>
                    <w:jc w:val="righ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  <w:r w:rsidRPr="00B92A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.1.</w:t>
                  </w:r>
                </w:p>
              </w:tc>
              <w:tc>
                <w:tcPr>
                  <w:tcW w:w="91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F587D" w:rsidRPr="002B182C" w:rsidRDefault="005F587D" w:rsidP="005F587D">
                  <w:pPr>
                    <w:autoSpaceDE w:val="0"/>
                    <w:autoSpaceDN w:val="0"/>
                    <w:adjustRightInd w:val="0"/>
                    <w:spacing w:after="60"/>
                    <w:ind w:left="-108"/>
                    <w:jc w:val="both"/>
                    <w:rPr>
                      <w:rFonts w:eastAsiaTheme="minorHAnsi"/>
                      <w:lang w:eastAsia="en-US"/>
                    </w:rPr>
                  </w:pPr>
                  <w:r w:rsidRPr="002B182C">
                    <w:rPr>
                      <w:rFonts w:eastAsiaTheme="minorHAnsi"/>
                      <w:lang w:eastAsia="en-US"/>
                    </w:rPr>
                    <w:t>Срок страхования.</w:t>
                  </w:r>
                </w:p>
              </w:tc>
            </w:tr>
            <w:tr w:rsidR="005F587D" w:rsidRPr="0003111A" w:rsidTr="005F587D">
              <w:trPr>
                <w:trHeight w:val="419"/>
              </w:trPr>
              <w:tc>
                <w:tcPr>
                  <w:tcW w:w="45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F587D" w:rsidRPr="00A77B04" w:rsidRDefault="005F587D" w:rsidP="005F587D">
                  <w:pPr>
                    <w:pStyle w:val="a3"/>
                    <w:autoSpaceDE w:val="0"/>
                    <w:autoSpaceDN w:val="0"/>
                    <w:adjustRightInd w:val="0"/>
                    <w:spacing w:after="0" w:line="240" w:lineRule="auto"/>
                    <w:ind w:left="-108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  <w:r w:rsidRPr="00B92A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.2.</w:t>
                  </w:r>
                </w:p>
              </w:tc>
              <w:tc>
                <w:tcPr>
                  <w:tcW w:w="91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F587D" w:rsidRPr="002B182C" w:rsidRDefault="005F587D" w:rsidP="005F587D">
                  <w:pPr>
                    <w:autoSpaceDE w:val="0"/>
                    <w:autoSpaceDN w:val="0"/>
                    <w:adjustRightInd w:val="0"/>
                    <w:spacing w:after="60"/>
                    <w:ind w:left="-108"/>
                    <w:jc w:val="both"/>
                    <w:rPr>
                      <w:rFonts w:eastAsiaTheme="minorHAnsi"/>
                      <w:lang w:eastAsia="en-US"/>
                    </w:rPr>
                  </w:pPr>
                  <w:r w:rsidRPr="002B182C">
                    <w:rPr>
                      <w:rFonts w:eastAsiaTheme="minorHAnsi"/>
                      <w:lang w:eastAsia="en-US"/>
                    </w:rPr>
                    <w:t>Численность, страховые суммы</w:t>
                  </w:r>
                  <w:r>
                    <w:rPr>
                      <w:rFonts w:eastAsiaTheme="minorHAnsi"/>
                      <w:lang w:eastAsia="en-US"/>
                    </w:rPr>
                    <w:t>.</w:t>
                  </w:r>
                </w:p>
              </w:tc>
            </w:tr>
            <w:tr w:rsidR="005F587D" w:rsidRPr="0003111A" w:rsidTr="005F587D">
              <w:tc>
                <w:tcPr>
                  <w:tcW w:w="45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F587D" w:rsidRDefault="005F587D" w:rsidP="005F587D">
                  <w:pPr>
                    <w:pStyle w:val="a3"/>
                    <w:autoSpaceDE w:val="0"/>
                    <w:autoSpaceDN w:val="0"/>
                    <w:adjustRightInd w:val="0"/>
                    <w:spacing w:after="0" w:line="240" w:lineRule="auto"/>
                    <w:ind w:left="-108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8.3.</w:t>
                  </w:r>
                </w:p>
              </w:tc>
              <w:tc>
                <w:tcPr>
                  <w:tcW w:w="91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F587D" w:rsidRPr="002B182C" w:rsidRDefault="005F587D" w:rsidP="005F587D">
                  <w:pPr>
                    <w:autoSpaceDE w:val="0"/>
                    <w:autoSpaceDN w:val="0"/>
                    <w:adjustRightInd w:val="0"/>
                    <w:spacing w:after="60"/>
                    <w:ind w:left="-108"/>
                    <w:jc w:val="both"/>
                    <w:rPr>
                      <w:rFonts w:eastAsiaTheme="minorHAnsi"/>
                      <w:lang w:eastAsia="en-US"/>
                    </w:rPr>
                  </w:pPr>
                  <w:r>
                    <w:rPr>
                      <w:rFonts w:eastAsiaTheme="minorHAnsi"/>
                      <w:lang w:eastAsia="en-US"/>
                    </w:rPr>
                    <w:t>Перечень медицинских услуг</w:t>
                  </w:r>
                </w:p>
              </w:tc>
            </w:tr>
            <w:tr w:rsidR="005F587D" w:rsidRPr="0003111A" w:rsidTr="005F587D">
              <w:tc>
                <w:tcPr>
                  <w:tcW w:w="45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F587D" w:rsidRPr="00B92A2B" w:rsidRDefault="005F587D" w:rsidP="005F587D">
                  <w:pPr>
                    <w:pStyle w:val="a3"/>
                    <w:autoSpaceDE w:val="0"/>
                    <w:autoSpaceDN w:val="0"/>
                    <w:adjustRightInd w:val="0"/>
                    <w:spacing w:after="0" w:line="240" w:lineRule="auto"/>
                    <w:ind w:left="-108"/>
                    <w:jc w:val="right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  <w:r w:rsidRPr="00B92A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Pr="00B92A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1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F587D" w:rsidRPr="002B182C" w:rsidRDefault="005F587D" w:rsidP="005F587D">
                  <w:pPr>
                    <w:autoSpaceDE w:val="0"/>
                    <w:autoSpaceDN w:val="0"/>
                    <w:adjustRightInd w:val="0"/>
                    <w:spacing w:after="60"/>
                    <w:ind w:left="-108"/>
                    <w:jc w:val="both"/>
                    <w:rPr>
                      <w:rFonts w:eastAsiaTheme="minorHAnsi"/>
                      <w:lang w:eastAsia="en-US"/>
                    </w:rPr>
                  </w:pPr>
                  <w:r w:rsidRPr="002B182C">
                    <w:rPr>
                      <w:rFonts w:eastAsiaTheme="minorHAnsi"/>
                      <w:lang w:eastAsia="en-US"/>
                    </w:rPr>
                    <w:t xml:space="preserve">Перечень </w:t>
                  </w:r>
                  <w:r>
                    <w:rPr>
                      <w:rFonts w:eastAsiaTheme="minorHAnsi"/>
                      <w:lang w:eastAsia="en-US"/>
                    </w:rPr>
                    <w:t>лечебных учреждений.</w:t>
                  </w:r>
                </w:p>
              </w:tc>
            </w:tr>
            <w:tr w:rsidR="005F587D" w:rsidRPr="0003111A" w:rsidTr="005F587D">
              <w:tc>
                <w:tcPr>
                  <w:tcW w:w="45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F587D" w:rsidRPr="00B92A2B" w:rsidRDefault="005F587D" w:rsidP="005F587D">
                  <w:pPr>
                    <w:pStyle w:val="a3"/>
                    <w:autoSpaceDE w:val="0"/>
                    <w:autoSpaceDN w:val="0"/>
                    <w:adjustRightInd w:val="0"/>
                    <w:spacing w:after="0" w:line="240" w:lineRule="auto"/>
                    <w:ind w:left="-108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8.5.</w:t>
                  </w:r>
                </w:p>
              </w:tc>
              <w:tc>
                <w:tcPr>
                  <w:tcW w:w="917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5F587D" w:rsidRPr="0036063C" w:rsidRDefault="005F587D" w:rsidP="005F587D">
                  <w:pPr>
                    <w:autoSpaceDE w:val="0"/>
                    <w:autoSpaceDN w:val="0"/>
                    <w:adjustRightInd w:val="0"/>
                    <w:spacing w:after="60"/>
                    <w:ind w:left="-108"/>
                    <w:jc w:val="both"/>
                    <w:rPr>
                      <w:rFonts w:eastAsiaTheme="minorHAnsi"/>
                      <w:lang w:eastAsia="en-US"/>
                    </w:rPr>
                  </w:pPr>
                  <w:r w:rsidRPr="0036063C">
                    <w:rPr>
                      <w:rFonts w:eastAsiaTheme="minorHAnsi"/>
                      <w:lang w:eastAsia="en-US"/>
                    </w:rPr>
                    <w:t>Проект договора добровольного медицинского страхования</w:t>
                  </w:r>
                  <w:r>
                    <w:rPr>
                      <w:rFonts w:eastAsiaTheme="minorHAnsi"/>
                      <w:lang w:eastAsia="en-US"/>
                    </w:rPr>
                    <w:t>.</w:t>
                  </w:r>
                </w:p>
              </w:tc>
            </w:tr>
          </w:tbl>
          <w:p w:rsidR="005F587D" w:rsidRPr="00D262C8" w:rsidRDefault="005F587D" w:rsidP="005F587D">
            <w:pPr>
              <w:pStyle w:val="a6"/>
              <w:spacing w:after="120"/>
              <w:ind w:left="-108"/>
              <w:rPr>
                <w:bCs w:val="0"/>
                <w:lang w:eastAsia="en-US"/>
              </w:rPr>
            </w:pPr>
          </w:p>
          <w:tbl>
            <w:tblPr>
              <w:tblStyle w:val="af2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571"/>
            </w:tblGrid>
            <w:tr w:rsidR="005F587D" w:rsidTr="0088017D">
              <w:tc>
                <w:tcPr>
                  <w:tcW w:w="9571" w:type="dxa"/>
                </w:tcPr>
                <w:p w:rsidR="005F587D" w:rsidRDefault="005F587D" w:rsidP="005F587D">
                  <w:pPr>
                    <w:spacing w:after="120"/>
                    <w:ind w:left="-108"/>
                    <w:rPr>
                      <w:b/>
                    </w:rPr>
                  </w:pPr>
                  <w:r w:rsidRPr="00134849">
                    <w:t>Согласовано:</w:t>
                  </w:r>
                </w:p>
              </w:tc>
            </w:tr>
            <w:tr w:rsidR="005F587D" w:rsidTr="0088017D">
              <w:tc>
                <w:tcPr>
                  <w:tcW w:w="9571" w:type="dxa"/>
                </w:tcPr>
                <w:p w:rsidR="005F587D" w:rsidRPr="00406561" w:rsidRDefault="005F587D" w:rsidP="005F587D">
                  <w:pPr>
                    <w:ind w:left="-108"/>
                    <w:jc w:val="center"/>
                  </w:pPr>
                  <w:r w:rsidRPr="00406561">
                    <w:t>__________________  ________________  __________________  ___________</w:t>
                  </w:r>
                </w:p>
                <w:p w:rsidR="005F587D" w:rsidRDefault="005F587D" w:rsidP="005F587D">
                  <w:pPr>
                    <w:ind w:left="-108"/>
                    <w:jc w:val="center"/>
                    <w:rPr>
                      <w:b/>
                    </w:rPr>
                  </w:pPr>
                  <w:r w:rsidRPr="00406561">
                    <w:rPr>
                      <w:vertAlign w:val="superscript"/>
                    </w:rPr>
                    <w:t xml:space="preserve">[должность]               </w:t>
                  </w:r>
                  <w:r>
                    <w:rPr>
                      <w:vertAlign w:val="superscript"/>
                    </w:rPr>
                    <w:t xml:space="preserve">  </w:t>
                  </w:r>
                  <w:r w:rsidRPr="00406561">
                    <w:rPr>
                      <w:vertAlign w:val="superscript"/>
                    </w:rPr>
                    <w:t xml:space="preserve">        </w:t>
                  </w:r>
                  <w:r>
                    <w:rPr>
                      <w:vertAlign w:val="superscript"/>
                    </w:rPr>
                    <w:t xml:space="preserve"> </w:t>
                  </w:r>
                  <w:r w:rsidRPr="00406561">
                    <w:rPr>
                      <w:vertAlign w:val="superscript"/>
                    </w:rPr>
                    <w:t xml:space="preserve">        [подпись]                        </w:t>
                  </w:r>
                  <w:r>
                    <w:rPr>
                      <w:vertAlign w:val="superscript"/>
                    </w:rPr>
                    <w:t xml:space="preserve">      </w:t>
                  </w:r>
                  <w:r w:rsidRPr="00406561">
                    <w:rPr>
                      <w:vertAlign w:val="superscript"/>
                    </w:rPr>
                    <w:t xml:space="preserve">     [расшифровка]                           [дата]</w:t>
                  </w:r>
                </w:p>
              </w:tc>
            </w:tr>
            <w:tr w:rsidR="005F587D" w:rsidTr="0088017D">
              <w:tc>
                <w:tcPr>
                  <w:tcW w:w="9571" w:type="dxa"/>
                </w:tcPr>
                <w:p w:rsidR="005F587D" w:rsidRPr="00406561" w:rsidRDefault="005F587D" w:rsidP="005F587D">
                  <w:pPr>
                    <w:ind w:left="-108"/>
                    <w:jc w:val="center"/>
                  </w:pPr>
                  <w:r w:rsidRPr="00406561">
                    <w:t>__________________  ________________  __________________  ___________</w:t>
                  </w:r>
                </w:p>
                <w:p w:rsidR="005F587D" w:rsidRDefault="005F587D" w:rsidP="005F587D">
                  <w:pPr>
                    <w:ind w:left="-108"/>
                    <w:jc w:val="center"/>
                    <w:rPr>
                      <w:b/>
                    </w:rPr>
                  </w:pPr>
                  <w:r w:rsidRPr="00406561">
                    <w:rPr>
                      <w:vertAlign w:val="superscript"/>
                    </w:rPr>
                    <w:t xml:space="preserve">[должность]               </w:t>
                  </w:r>
                  <w:r>
                    <w:rPr>
                      <w:vertAlign w:val="superscript"/>
                    </w:rPr>
                    <w:t xml:space="preserve">  </w:t>
                  </w:r>
                  <w:r w:rsidRPr="00406561">
                    <w:rPr>
                      <w:vertAlign w:val="superscript"/>
                    </w:rPr>
                    <w:t xml:space="preserve">        </w:t>
                  </w:r>
                  <w:r>
                    <w:rPr>
                      <w:vertAlign w:val="superscript"/>
                    </w:rPr>
                    <w:t xml:space="preserve"> </w:t>
                  </w:r>
                  <w:r w:rsidRPr="00406561">
                    <w:rPr>
                      <w:vertAlign w:val="superscript"/>
                    </w:rPr>
                    <w:t xml:space="preserve">        [подпись]                        </w:t>
                  </w:r>
                  <w:r>
                    <w:rPr>
                      <w:vertAlign w:val="superscript"/>
                    </w:rPr>
                    <w:t xml:space="preserve">      </w:t>
                  </w:r>
                  <w:r w:rsidRPr="00406561">
                    <w:rPr>
                      <w:vertAlign w:val="superscript"/>
                    </w:rPr>
                    <w:t xml:space="preserve">     [расшифровка]                           [дата]</w:t>
                  </w:r>
                </w:p>
              </w:tc>
            </w:tr>
            <w:tr w:rsidR="005F587D" w:rsidTr="0088017D">
              <w:tc>
                <w:tcPr>
                  <w:tcW w:w="9571" w:type="dxa"/>
                </w:tcPr>
                <w:p w:rsidR="005F587D" w:rsidRPr="00406561" w:rsidRDefault="005F587D" w:rsidP="005F587D">
                  <w:pPr>
                    <w:spacing w:before="120" w:after="120"/>
                    <w:ind w:left="-108"/>
                  </w:pPr>
                  <w:r w:rsidRPr="00406561">
                    <w:t>Ответственный исполнитель:</w:t>
                  </w:r>
                </w:p>
              </w:tc>
            </w:tr>
            <w:tr w:rsidR="005F587D" w:rsidTr="0088017D">
              <w:tc>
                <w:tcPr>
                  <w:tcW w:w="9571" w:type="dxa"/>
                </w:tcPr>
                <w:p w:rsidR="005F587D" w:rsidRPr="00406561" w:rsidRDefault="005F587D" w:rsidP="005F587D">
                  <w:pPr>
                    <w:ind w:left="-108"/>
                    <w:jc w:val="center"/>
                  </w:pPr>
                  <w:r w:rsidRPr="00406561">
                    <w:t>__________________  ________________  __________________  ___________</w:t>
                  </w:r>
                </w:p>
                <w:p w:rsidR="005F587D" w:rsidRPr="00406561" w:rsidRDefault="005F587D" w:rsidP="005F587D">
                  <w:pPr>
                    <w:ind w:left="-108"/>
                    <w:jc w:val="center"/>
                  </w:pPr>
                  <w:r w:rsidRPr="00406561">
                    <w:rPr>
                      <w:vertAlign w:val="superscript"/>
                    </w:rPr>
                    <w:t xml:space="preserve">[должность]               </w:t>
                  </w:r>
                  <w:r>
                    <w:rPr>
                      <w:vertAlign w:val="superscript"/>
                    </w:rPr>
                    <w:t xml:space="preserve">  </w:t>
                  </w:r>
                  <w:r w:rsidRPr="00406561">
                    <w:rPr>
                      <w:vertAlign w:val="superscript"/>
                    </w:rPr>
                    <w:t xml:space="preserve">        </w:t>
                  </w:r>
                  <w:r>
                    <w:rPr>
                      <w:vertAlign w:val="superscript"/>
                    </w:rPr>
                    <w:t xml:space="preserve"> </w:t>
                  </w:r>
                  <w:r w:rsidRPr="00406561">
                    <w:rPr>
                      <w:vertAlign w:val="superscript"/>
                    </w:rPr>
                    <w:t xml:space="preserve">        [подпись]                        </w:t>
                  </w:r>
                  <w:r>
                    <w:rPr>
                      <w:vertAlign w:val="superscript"/>
                    </w:rPr>
                    <w:t xml:space="preserve">      </w:t>
                  </w:r>
                  <w:r w:rsidRPr="00406561">
                    <w:rPr>
                      <w:vertAlign w:val="superscript"/>
                    </w:rPr>
                    <w:t xml:space="preserve">     [расшифровка]                           [дата]</w:t>
                  </w:r>
                </w:p>
              </w:tc>
            </w:tr>
            <w:tr w:rsidR="005F587D" w:rsidTr="0088017D">
              <w:tc>
                <w:tcPr>
                  <w:tcW w:w="9571" w:type="dxa"/>
                </w:tcPr>
                <w:p w:rsidR="005F587D" w:rsidRPr="00406561" w:rsidRDefault="005F587D" w:rsidP="005F587D">
                  <w:pPr>
                    <w:spacing w:before="120" w:after="120"/>
                    <w:ind w:left="-108"/>
                  </w:pPr>
                  <w:r w:rsidRPr="00406561">
                    <w:t>[</w:t>
                  </w:r>
                  <w:r w:rsidRPr="00867B6E">
                    <w:rPr>
                      <w:i/>
                    </w:rPr>
                    <w:t>информация для контактов: тел., факс, е-</w:t>
                  </w:r>
                  <w:r w:rsidRPr="00867B6E">
                    <w:rPr>
                      <w:i/>
                      <w:lang w:val="en-US"/>
                    </w:rPr>
                    <w:t>mail</w:t>
                  </w:r>
                  <w:r w:rsidRPr="00406561">
                    <w:t>].</w:t>
                  </w:r>
                </w:p>
              </w:tc>
            </w:tr>
          </w:tbl>
          <w:p w:rsidR="005F587D" w:rsidRDefault="005F587D" w:rsidP="005F587D">
            <w:pPr>
              <w:pStyle w:val="af6"/>
              <w:tabs>
                <w:tab w:val="clear" w:pos="1134"/>
              </w:tabs>
              <w:spacing w:line="240" w:lineRule="auto"/>
              <w:ind w:left="-108" w:firstLine="0"/>
              <w:rPr>
                <w:rFonts w:eastAsia="Times New Roman"/>
                <w:snapToGrid/>
                <w:sz w:val="24"/>
                <w:szCs w:val="24"/>
              </w:rPr>
            </w:pPr>
          </w:p>
          <w:p w:rsidR="005F587D" w:rsidRPr="001B0A73" w:rsidRDefault="005F587D" w:rsidP="00481A0D">
            <w:pPr>
              <w:pStyle w:val="af6"/>
              <w:tabs>
                <w:tab w:val="clear" w:pos="1134"/>
              </w:tabs>
              <w:spacing w:line="240" w:lineRule="auto"/>
              <w:ind w:left="0" w:firstLine="0"/>
            </w:pPr>
          </w:p>
        </w:tc>
      </w:tr>
    </w:tbl>
    <w:p w:rsidR="0087705A" w:rsidRPr="005F587D" w:rsidRDefault="0087705A" w:rsidP="005F587D">
      <w:pPr>
        <w:tabs>
          <w:tab w:val="left" w:pos="1410"/>
        </w:tabs>
        <w:rPr>
          <w:lang w:eastAsia="en-US"/>
        </w:rPr>
        <w:sectPr w:rsidR="0087705A" w:rsidRPr="005F587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0" w:name="_GoBack"/>
      <w:bookmarkEnd w:id="0"/>
    </w:p>
    <w:p w:rsidR="00EB0F5A" w:rsidRDefault="00EB0F5A" w:rsidP="005F587D">
      <w:pPr>
        <w:autoSpaceDE w:val="0"/>
        <w:autoSpaceDN w:val="0"/>
        <w:adjustRightInd w:val="0"/>
        <w:spacing w:after="160"/>
        <w:rPr>
          <w:sz w:val="20"/>
          <w:szCs w:val="20"/>
        </w:rPr>
      </w:pPr>
    </w:p>
    <w:p w:rsidR="001B42F4" w:rsidRPr="005B0AE0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1B42F4" w:rsidRPr="005B0AE0">
        <w:rPr>
          <w:sz w:val="20"/>
          <w:szCs w:val="20"/>
        </w:rPr>
        <w:t xml:space="preserve"> №1</w:t>
      </w:r>
    </w:p>
    <w:p w:rsidR="001B42F4" w:rsidRPr="00A77995" w:rsidRDefault="001B42F4" w:rsidP="001B42F4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Срок страхования</w:t>
      </w:r>
    </w:p>
    <w:tbl>
      <w:tblPr>
        <w:tblStyle w:val="af2"/>
        <w:tblW w:w="10206" w:type="dxa"/>
        <w:tblInd w:w="-459" w:type="dxa"/>
        <w:tblLook w:val="04A0" w:firstRow="1" w:lastRow="0" w:firstColumn="1" w:lastColumn="0" w:noHBand="0" w:noVBand="1"/>
      </w:tblPr>
      <w:tblGrid>
        <w:gridCol w:w="3402"/>
        <w:gridCol w:w="2410"/>
        <w:gridCol w:w="2126"/>
        <w:gridCol w:w="2268"/>
      </w:tblGrid>
      <w:tr w:rsidR="001B42F4" w:rsidRPr="00DF29FB" w:rsidTr="000B44C4">
        <w:trPr>
          <w:trHeight w:val="649"/>
        </w:trPr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E926FE" w:rsidRPr="00E926FE" w:rsidRDefault="00E926FE" w:rsidP="00E926FE">
            <w:pPr>
              <w:jc w:val="center"/>
              <w:rPr>
                <w:b/>
                <w:sz w:val="22"/>
                <w:szCs w:val="22"/>
              </w:rPr>
            </w:pPr>
            <w:r w:rsidRPr="00E926FE">
              <w:rPr>
                <w:b/>
                <w:sz w:val="22"/>
                <w:szCs w:val="22"/>
              </w:rPr>
              <w:t xml:space="preserve">Наименование Общества </w:t>
            </w:r>
          </w:p>
          <w:p w:rsidR="001B42F4" w:rsidRPr="005B0AE0" w:rsidRDefault="001B42F4" w:rsidP="00E926F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1B42F4" w:rsidRPr="005B0AE0" w:rsidRDefault="001B42F4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Начало</w:t>
            </w:r>
          </w:p>
          <w:p w:rsidR="001B42F4" w:rsidRPr="005B0AE0" w:rsidRDefault="001B42F4" w:rsidP="006B6721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срока страхования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1B42F4" w:rsidRPr="005B0AE0" w:rsidRDefault="001B42F4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Окончание</w:t>
            </w:r>
          </w:p>
          <w:p w:rsidR="001B42F4" w:rsidRPr="005B0AE0" w:rsidRDefault="001B42F4" w:rsidP="006B6721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срока страхования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1B42F4" w:rsidRPr="005B0AE0" w:rsidRDefault="001B42F4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B0AE0">
              <w:rPr>
                <w:rFonts w:eastAsia="Calibri"/>
                <w:b/>
                <w:sz w:val="22"/>
                <w:szCs w:val="22"/>
                <w:lang w:eastAsia="en-US"/>
              </w:rPr>
              <w:t xml:space="preserve">Договор страхования заключается </w:t>
            </w:r>
          </w:p>
          <w:p w:rsidR="001B42F4" w:rsidRPr="005B0AE0" w:rsidRDefault="001B42F4" w:rsidP="006B672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rFonts w:eastAsia="Calibri"/>
                <w:b/>
                <w:sz w:val="22"/>
                <w:szCs w:val="22"/>
                <w:lang w:eastAsia="en-US"/>
              </w:rPr>
              <w:t>в срок до</w:t>
            </w:r>
          </w:p>
        </w:tc>
      </w:tr>
      <w:tr w:rsidR="007A556B" w:rsidRPr="00DF29FB" w:rsidTr="000B44C4">
        <w:tc>
          <w:tcPr>
            <w:tcW w:w="3402" w:type="dxa"/>
          </w:tcPr>
          <w:p w:rsidR="007A556B" w:rsidRPr="007A556B" w:rsidRDefault="007A556B" w:rsidP="007A556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  <w:r w:rsidRPr="007A556B">
              <w:rPr>
                <w:sz w:val="22"/>
                <w:szCs w:val="22"/>
              </w:rPr>
              <w:t>ООО «Интегратор ИТ»</w:t>
            </w:r>
          </w:p>
        </w:tc>
        <w:tc>
          <w:tcPr>
            <w:tcW w:w="2410" w:type="dxa"/>
          </w:tcPr>
          <w:p w:rsidR="007A556B" w:rsidRPr="007A556B" w:rsidRDefault="007A556B" w:rsidP="007A556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7A556B">
              <w:rPr>
                <w:sz w:val="22"/>
                <w:szCs w:val="22"/>
              </w:rPr>
              <w:t>«15» января 2020г.</w:t>
            </w:r>
          </w:p>
        </w:tc>
        <w:tc>
          <w:tcPr>
            <w:tcW w:w="2126" w:type="dxa"/>
          </w:tcPr>
          <w:p w:rsidR="007A556B" w:rsidRPr="007A556B" w:rsidRDefault="007A556B" w:rsidP="007A556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2"/>
                <w:szCs w:val="22"/>
              </w:rPr>
            </w:pPr>
            <w:r w:rsidRPr="007A556B">
              <w:rPr>
                <w:sz w:val="22"/>
                <w:szCs w:val="22"/>
              </w:rPr>
              <w:t>«14» января 2023г.</w:t>
            </w:r>
          </w:p>
        </w:tc>
        <w:tc>
          <w:tcPr>
            <w:tcW w:w="2268" w:type="dxa"/>
          </w:tcPr>
          <w:p w:rsidR="007A556B" w:rsidRPr="007A556B" w:rsidRDefault="007A556B" w:rsidP="007A556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2"/>
                <w:szCs w:val="22"/>
              </w:rPr>
            </w:pPr>
            <w:r w:rsidRPr="007A556B">
              <w:rPr>
                <w:sz w:val="22"/>
                <w:szCs w:val="22"/>
              </w:rPr>
              <w:t>«31» декабря 2019г.</w:t>
            </w:r>
          </w:p>
        </w:tc>
      </w:tr>
    </w:tbl>
    <w:p w:rsidR="001B42F4" w:rsidRDefault="001B42F4" w:rsidP="001B42F4"/>
    <w:p w:rsidR="001B42F4" w:rsidRDefault="001B42F4" w:rsidP="001B42F4"/>
    <w:p w:rsidR="001B42F4" w:rsidRPr="005B0AE0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</w:t>
      </w:r>
      <w:r w:rsidR="001B42F4" w:rsidRPr="005B0AE0">
        <w:rPr>
          <w:sz w:val="20"/>
          <w:szCs w:val="20"/>
        </w:rPr>
        <w:t>№2</w:t>
      </w:r>
    </w:p>
    <w:p w:rsidR="001B42F4" w:rsidRPr="00120302" w:rsidRDefault="001B42F4" w:rsidP="001B42F4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Численность, страховые суммы</w:t>
      </w: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4820"/>
        <w:gridCol w:w="1701"/>
        <w:gridCol w:w="3685"/>
      </w:tblGrid>
      <w:tr w:rsidR="00857096" w:rsidRPr="0001226F" w:rsidTr="000B44C4">
        <w:trPr>
          <w:trHeight w:val="645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857096" w:rsidRPr="005B0AE0" w:rsidRDefault="00857096" w:rsidP="006B67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Категория застрахованных лиц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857096" w:rsidRPr="005B0AE0" w:rsidRDefault="00857096" w:rsidP="006B67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Численность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32BE" w:rsidRPr="005B0AE0" w:rsidRDefault="00857096" w:rsidP="006A32B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 xml:space="preserve">Страховая сумма на </w:t>
            </w:r>
          </w:p>
          <w:p w:rsidR="00857096" w:rsidRPr="005B0AE0" w:rsidRDefault="00857096" w:rsidP="006A32B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Застрахованное лицо в год, руб.</w:t>
            </w:r>
          </w:p>
        </w:tc>
      </w:tr>
      <w:tr w:rsidR="007A556B" w:rsidRPr="0001226F" w:rsidTr="000B44C4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556B" w:rsidRPr="0001226F" w:rsidRDefault="007A556B" w:rsidP="007A556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</w:t>
            </w:r>
            <w:r w:rsidRPr="0001226F">
              <w:rPr>
                <w:color w:val="000000"/>
                <w:sz w:val="22"/>
                <w:szCs w:val="22"/>
              </w:rPr>
              <w:t xml:space="preserve"> (</w:t>
            </w:r>
            <w:r w:rsidRPr="00935DBE">
              <w:rPr>
                <w:color w:val="000000"/>
                <w:sz w:val="22"/>
                <w:szCs w:val="22"/>
              </w:rPr>
              <w:t>Ведущие менеджеры, руководители</w:t>
            </w:r>
            <w:r w:rsidRPr="0001226F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56B" w:rsidRPr="0001226F" w:rsidRDefault="007A556B" w:rsidP="007A55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556B" w:rsidRPr="0001226F" w:rsidRDefault="007A556B" w:rsidP="007A55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6 000 000</w:t>
            </w:r>
          </w:p>
        </w:tc>
      </w:tr>
      <w:tr w:rsidR="007A556B" w:rsidRPr="0001226F" w:rsidTr="0033082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556B" w:rsidRPr="0001226F" w:rsidRDefault="007A556B" w:rsidP="007A556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</w:t>
            </w:r>
            <w:r w:rsidRPr="0001226F">
              <w:rPr>
                <w:color w:val="000000"/>
                <w:sz w:val="22"/>
                <w:szCs w:val="22"/>
              </w:rPr>
              <w:t xml:space="preserve"> (</w:t>
            </w:r>
            <w:r w:rsidRPr="00B62BD1">
              <w:rPr>
                <w:color w:val="000000"/>
                <w:sz w:val="22"/>
                <w:szCs w:val="22"/>
              </w:rPr>
              <w:t>Руководители разного уровня</w:t>
            </w:r>
            <w:r w:rsidRPr="0001226F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56B" w:rsidRPr="0001226F" w:rsidRDefault="007A556B" w:rsidP="007A55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56B" w:rsidRDefault="007A556B" w:rsidP="007A556B">
            <w:pPr>
              <w:jc w:val="center"/>
            </w:pPr>
            <w:r w:rsidRPr="00245E80">
              <w:rPr>
                <w:color w:val="000000"/>
              </w:rPr>
              <w:t>6 000 000</w:t>
            </w:r>
          </w:p>
        </w:tc>
      </w:tr>
      <w:tr w:rsidR="007A556B" w:rsidRPr="0001226F" w:rsidTr="0033082E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556B" w:rsidRPr="0001226F" w:rsidRDefault="007A556B" w:rsidP="007A556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3</w:t>
            </w:r>
            <w:r w:rsidRPr="0001226F">
              <w:rPr>
                <w:color w:val="000000"/>
                <w:sz w:val="22"/>
                <w:szCs w:val="22"/>
              </w:rPr>
              <w:t xml:space="preserve"> (</w:t>
            </w:r>
            <w:r w:rsidRPr="00935DBE">
              <w:rPr>
                <w:color w:val="000000"/>
                <w:sz w:val="22"/>
                <w:szCs w:val="22"/>
              </w:rPr>
              <w:t>Специалисты, эксперты</w:t>
            </w:r>
            <w:r w:rsidRPr="0001226F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56B" w:rsidRPr="0001226F" w:rsidRDefault="007A556B" w:rsidP="007A556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56B" w:rsidRDefault="007A556B" w:rsidP="007A556B">
            <w:pPr>
              <w:jc w:val="center"/>
            </w:pPr>
            <w:r w:rsidRPr="00245E80">
              <w:rPr>
                <w:color w:val="000000"/>
              </w:rPr>
              <w:t>6 000 000</w:t>
            </w:r>
          </w:p>
        </w:tc>
      </w:tr>
      <w:tr w:rsidR="007A556B" w:rsidRPr="0001226F" w:rsidTr="000B44C4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556B" w:rsidRPr="00554F8E" w:rsidRDefault="007A556B" w:rsidP="007A556B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554F8E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56B" w:rsidRPr="007A556B" w:rsidRDefault="007A556B" w:rsidP="007A556B">
            <w:pPr>
              <w:jc w:val="right"/>
              <w:rPr>
                <w:b/>
                <w:color w:val="000000"/>
              </w:rPr>
            </w:pPr>
            <w:r w:rsidRPr="007A556B">
              <w:rPr>
                <w:b/>
                <w:color w:val="000000"/>
              </w:rPr>
              <w:t>155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556B" w:rsidRPr="0001226F" w:rsidRDefault="007A556B" w:rsidP="007A556B">
            <w:pPr>
              <w:jc w:val="right"/>
              <w:rPr>
                <w:color w:val="000000"/>
              </w:rPr>
            </w:pPr>
          </w:p>
        </w:tc>
      </w:tr>
    </w:tbl>
    <w:p w:rsidR="00C26F13" w:rsidRDefault="00C26F13" w:rsidP="0062535D"/>
    <w:p w:rsidR="00D24B25" w:rsidRDefault="00D24B25" w:rsidP="0062535D"/>
    <w:p w:rsidR="001B42F4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</w:t>
      </w:r>
      <w:r w:rsidR="00BF1C57" w:rsidRPr="005B0AE0">
        <w:rPr>
          <w:sz w:val="20"/>
          <w:szCs w:val="20"/>
        </w:rPr>
        <w:t>3</w:t>
      </w:r>
    </w:p>
    <w:p w:rsidR="00BC0417" w:rsidRPr="007A556B" w:rsidRDefault="009E0B9E" w:rsidP="007A556B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Перечень медицинских услуг</w:t>
      </w:r>
    </w:p>
    <w:tbl>
      <w:tblPr>
        <w:tblW w:w="516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10"/>
        <w:gridCol w:w="4112"/>
        <w:gridCol w:w="5067"/>
      </w:tblGrid>
      <w:tr w:rsidR="009E0B9E" w:rsidRPr="00446432" w:rsidTr="00992295">
        <w:trPr>
          <w:trHeight w:val="561"/>
        </w:trPr>
        <w:tc>
          <w:tcPr>
            <w:tcW w:w="359" w:type="pct"/>
            <w:vAlign w:val="center"/>
          </w:tcPr>
          <w:p w:rsidR="009E0B9E" w:rsidRPr="00446432" w:rsidDel="00233C17" w:rsidRDefault="009E0B9E" w:rsidP="00202EAE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№</w:t>
            </w:r>
          </w:p>
        </w:tc>
        <w:tc>
          <w:tcPr>
            <w:tcW w:w="2079" w:type="pct"/>
            <w:vAlign w:val="center"/>
          </w:tcPr>
          <w:p w:rsidR="009E0B9E" w:rsidRPr="00446432" w:rsidRDefault="009E0B9E" w:rsidP="00202EAE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Медицинские услуги</w:t>
            </w:r>
          </w:p>
        </w:tc>
        <w:tc>
          <w:tcPr>
            <w:tcW w:w="2561" w:type="pct"/>
            <w:vAlign w:val="center"/>
          </w:tcPr>
          <w:p w:rsidR="009E0B9E" w:rsidRPr="00446432" w:rsidRDefault="009E0B9E" w:rsidP="00202EAE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Наименование</w:t>
            </w:r>
          </w:p>
          <w:p w:rsidR="009E0B9E" w:rsidRPr="00446432" w:rsidRDefault="009E0B9E" w:rsidP="00202EAE">
            <w:pPr>
              <w:pStyle w:val="Style18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 xml:space="preserve">категорий </w:t>
            </w:r>
            <w:r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З</w:t>
            </w: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астрахованных лиц</w:t>
            </w:r>
          </w:p>
        </w:tc>
      </w:tr>
      <w:tr w:rsidR="009E0B9E" w:rsidRPr="00616F6E" w:rsidTr="00992295">
        <w:tc>
          <w:tcPr>
            <w:tcW w:w="359" w:type="pct"/>
            <w:vAlign w:val="center"/>
          </w:tcPr>
          <w:p w:rsidR="009E0B9E" w:rsidRPr="00616F6E" w:rsidRDefault="009E0B9E" w:rsidP="00202EAE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2079" w:type="pct"/>
            <w:vAlign w:val="center"/>
          </w:tcPr>
          <w:p w:rsidR="009E0B9E" w:rsidRPr="00616F6E" w:rsidRDefault="009E0B9E" w:rsidP="00202EAE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Поликлиническое обслуживание с вызовом врача на дом</w:t>
            </w:r>
          </w:p>
        </w:tc>
        <w:tc>
          <w:tcPr>
            <w:tcW w:w="2561" w:type="pct"/>
            <w:vAlign w:val="center"/>
          </w:tcPr>
          <w:p w:rsidR="009E0B9E" w:rsidRPr="00616F6E" w:rsidRDefault="009E0B9E" w:rsidP="00202EAE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9E0B9E" w:rsidRPr="006118F9" w:rsidTr="00992295">
        <w:tc>
          <w:tcPr>
            <w:tcW w:w="359" w:type="pct"/>
            <w:vAlign w:val="center"/>
          </w:tcPr>
          <w:p w:rsidR="009E0B9E" w:rsidRPr="00616F6E" w:rsidRDefault="009E0B9E" w:rsidP="00202EAE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2079" w:type="pct"/>
            <w:vAlign w:val="center"/>
          </w:tcPr>
          <w:p w:rsidR="009E0B9E" w:rsidRPr="00616F6E" w:rsidRDefault="009E0B9E" w:rsidP="00202EAE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Круглосуточная скорая</w:t>
            </w:r>
            <w:r>
              <w:rPr>
                <w:rFonts w:ascii="Times New Roman" w:hAnsi="Times New Roman" w:cs="Times New Roman"/>
                <w:snapToGrid w:val="0"/>
              </w:rPr>
              <w:t xml:space="preserve"> </w:t>
            </w:r>
            <w:r w:rsidRPr="00616F6E">
              <w:rPr>
                <w:rFonts w:ascii="Times New Roman" w:hAnsi="Times New Roman" w:cs="Times New Roman"/>
                <w:snapToGrid w:val="0"/>
              </w:rPr>
              <w:t>медицинская помощь</w:t>
            </w:r>
          </w:p>
        </w:tc>
        <w:tc>
          <w:tcPr>
            <w:tcW w:w="2561" w:type="pct"/>
            <w:vAlign w:val="center"/>
          </w:tcPr>
          <w:p w:rsidR="009E0B9E" w:rsidRPr="006118F9" w:rsidRDefault="009E0B9E" w:rsidP="00202EAE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18F9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18F9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  <w:r w:rsidRPr="006118F9">
              <w:rPr>
                <w:rFonts w:ascii="Times New Roman" w:hAnsi="Times New Roman" w:cs="Times New Roman"/>
                <w:snapToGrid w:val="0"/>
              </w:rPr>
              <w:t xml:space="preserve"> с выездом </w:t>
            </w:r>
            <w:r>
              <w:rPr>
                <w:rFonts w:ascii="Times New Roman" w:hAnsi="Times New Roman" w:cs="Times New Roman"/>
                <w:snapToGrid w:val="0"/>
              </w:rPr>
              <w:t xml:space="preserve">в пределах 50 км </w:t>
            </w:r>
            <w:r w:rsidRPr="006118F9">
              <w:rPr>
                <w:rFonts w:ascii="Times New Roman" w:hAnsi="Times New Roman" w:cs="Times New Roman"/>
                <w:snapToGrid w:val="0"/>
              </w:rPr>
              <w:t>за МКАД</w:t>
            </w:r>
          </w:p>
        </w:tc>
      </w:tr>
      <w:tr w:rsidR="009E0B9E" w:rsidRPr="00616F6E" w:rsidTr="00992295">
        <w:tc>
          <w:tcPr>
            <w:tcW w:w="359" w:type="pct"/>
            <w:vAlign w:val="center"/>
          </w:tcPr>
          <w:p w:rsidR="009E0B9E" w:rsidRPr="00616F6E" w:rsidRDefault="009E0B9E" w:rsidP="00202EAE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2079" w:type="pct"/>
            <w:vAlign w:val="center"/>
          </w:tcPr>
          <w:p w:rsidR="009E0B9E" w:rsidRDefault="009E0B9E" w:rsidP="00202EAE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Стоматологическая помощь</w:t>
            </w:r>
          </w:p>
          <w:p w:rsidR="009E0B9E" w:rsidRPr="00616F6E" w:rsidRDefault="009E0B9E" w:rsidP="00202EAE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  <w:tc>
          <w:tcPr>
            <w:tcW w:w="2561" w:type="pct"/>
            <w:vAlign w:val="center"/>
          </w:tcPr>
          <w:p w:rsidR="009E0B9E" w:rsidRPr="00616F6E" w:rsidRDefault="00992295" w:rsidP="00202EAE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992295">
              <w:rPr>
                <w:rFonts w:ascii="Times New Roman" w:hAnsi="Times New Roman" w:cs="Times New Roman"/>
                <w:snapToGrid w:val="0"/>
              </w:rPr>
              <w:t>Для категорий, застрахованных 1,2</w:t>
            </w:r>
          </w:p>
        </w:tc>
      </w:tr>
      <w:tr w:rsidR="009E0B9E" w:rsidTr="00992295">
        <w:tc>
          <w:tcPr>
            <w:tcW w:w="359" w:type="pct"/>
            <w:vAlign w:val="center"/>
          </w:tcPr>
          <w:p w:rsidR="009E0B9E" w:rsidRPr="00616F6E" w:rsidRDefault="009E0B9E" w:rsidP="00202EAE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2079" w:type="pct"/>
            <w:vAlign w:val="center"/>
          </w:tcPr>
          <w:p w:rsidR="009E0B9E" w:rsidRDefault="009E0B9E" w:rsidP="00202EAE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Стационарная помощь </w:t>
            </w:r>
          </w:p>
          <w:p w:rsidR="009E0B9E" w:rsidRPr="00616F6E" w:rsidRDefault="009E0B9E" w:rsidP="00202EAE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  <w:tc>
          <w:tcPr>
            <w:tcW w:w="2561" w:type="pct"/>
            <w:vAlign w:val="center"/>
          </w:tcPr>
          <w:p w:rsidR="00992295" w:rsidRPr="00992295" w:rsidRDefault="00992295" w:rsidP="00992295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992295">
              <w:rPr>
                <w:rFonts w:ascii="Times New Roman" w:hAnsi="Times New Roman" w:cs="Times New Roman"/>
                <w:snapToGrid w:val="0"/>
              </w:rPr>
              <w:t xml:space="preserve">Для категорий застрахованных </w:t>
            </w:r>
          </w:p>
          <w:p w:rsidR="00992295" w:rsidRPr="00992295" w:rsidRDefault="00992295" w:rsidP="00992295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992295">
              <w:rPr>
                <w:rFonts w:ascii="Times New Roman" w:hAnsi="Times New Roman" w:cs="Times New Roman"/>
                <w:snapToGrid w:val="0"/>
              </w:rPr>
              <w:t>Для категории 1,2 – одно, двухместные палаты;</w:t>
            </w:r>
          </w:p>
          <w:p w:rsidR="009E0B9E" w:rsidRDefault="00992295" w:rsidP="00992295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992295">
              <w:rPr>
                <w:rFonts w:ascii="Times New Roman" w:hAnsi="Times New Roman" w:cs="Times New Roman"/>
                <w:snapToGrid w:val="0"/>
              </w:rPr>
              <w:t>Для категори</w:t>
            </w:r>
            <w:r>
              <w:rPr>
                <w:rFonts w:ascii="Times New Roman" w:hAnsi="Times New Roman" w:cs="Times New Roman"/>
                <w:snapToGrid w:val="0"/>
              </w:rPr>
              <w:t>и</w:t>
            </w:r>
            <w:r w:rsidRPr="00992295">
              <w:rPr>
                <w:rFonts w:ascii="Times New Roman" w:hAnsi="Times New Roman" w:cs="Times New Roman"/>
                <w:snapToGrid w:val="0"/>
              </w:rPr>
              <w:t xml:space="preserve"> 3 –, двух- трехместные местные палаты.</w:t>
            </w:r>
          </w:p>
        </w:tc>
      </w:tr>
      <w:tr w:rsidR="009E0B9E" w:rsidRPr="00616F6E" w:rsidTr="00992295">
        <w:tc>
          <w:tcPr>
            <w:tcW w:w="359" w:type="pct"/>
            <w:vAlign w:val="center"/>
          </w:tcPr>
          <w:p w:rsidR="009E0B9E" w:rsidRPr="00616F6E" w:rsidRDefault="00992295" w:rsidP="00202EAE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2079" w:type="pct"/>
            <w:vAlign w:val="center"/>
          </w:tcPr>
          <w:p w:rsidR="009E0B9E" w:rsidRPr="00616F6E" w:rsidRDefault="009E0B9E" w:rsidP="00202EAE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Вакцинация работников от гриппа</w:t>
            </w:r>
          </w:p>
        </w:tc>
        <w:tc>
          <w:tcPr>
            <w:tcW w:w="2561" w:type="pct"/>
            <w:vAlign w:val="center"/>
          </w:tcPr>
          <w:p w:rsidR="009E0B9E" w:rsidRPr="00616F6E" w:rsidRDefault="009E0B9E" w:rsidP="00202EAE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9E0B9E" w:rsidRPr="00616F6E" w:rsidTr="00992295">
        <w:tc>
          <w:tcPr>
            <w:tcW w:w="359" w:type="pct"/>
            <w:vAlign w:val="center"/>
          </w:tcPr>
          <w:p w:rsidR="009E0B9E" w:rsidRDefault="00992295" w:rsidP="00202EAE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2079" w:type="pct"/>
            <w:vAlign w:val="center"/>
          </w:tcPr>
          <w:p w:rsidR="009E0B9E" w:rsidRPr="00616F6E" w:rsidRDefault="009E0B9E" w:rsidP="00202EAE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Страхование </w:t>
            </w:r>
            <w:r>
              <w:rPr>
                <w:rFonts w:ascii="Times New Roman" w:hAnsi="Times New Roman" w:cs="Times New Roman"/>
                <w:snapToGrid w:val="0"/>
              </w:rPr>
              <w:t>при выезде за пределы постоянного места жительства</w:t>
            </w:r>
          </w:p>
        </w:tc>
        <w:tc>
          <w:tcPr>
            <w:tcW w:w="2561" w:type="pct"/>
            <w:vAlign w:val="center"/>
          </w:tcPr>
          <w:p w:rsidR="009E0B9E" w:rsidRPr="00616F6E" w:rsidRDefault="00992295" w:rsidP="00202EAE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992295">
              <w:rPr>
                <w:rFonts w:ascii="Times New Roman" w:hAnsi="Times New Roman" w:cs="Times New Roman"/>
                <w:snapToGrid w:val="0"/>
              </w:rPr>
              <w:t>Для категорий застрахованных 1</w:t>
            </w:r>
          </w:p>
        </w:tc>
      </w:tr>
      <w:tr w:rsidR="009E0B9E" w:rsidTr="00992295">
        <w:tc>
          <w:tcPr>
            <w:tcW w:w="359" w:type="pct"/>
            <w:vAlign w:val="center"/>
          </w:tcPr>
          <w:p w:rsidR="009E0B9E" w:rsidRPr="001B24FD" w:rsidRDefault="00992295" w:rsidP="00202EAE">
            <w:pPr>
              <w:jc w:val="center"/>
            </w:pPr>
            <w:r>
              <w:t>7</w:t>
            </w:r>
          </w:p>
        </w:tc>
        <w:tc>
          <w:tcPr>
            <w:tcW w:w="2079" w:type="pct"/>
          </w:tcPr>
          <w:p w:rsidR="009E0B9E" w:rsidRPr="001B24FD" w:rsidRDefault="00992295" w:rsidP="00202EAE">
            <w:r>
              <w:t>Персональный в</w:t>
            </w:r>
            <w:r w:rsidR="009E0B9E" w:rsidRPr="001B24FD">
              <w:t xml:space="preserve">рач </w:t>
            </w:r>
            <w:r w:rsidR="009E0B9E">
              <w:t>-</w:t>
            </w:r>
            <w:r>
              <w:t xml:space="preserve"> куратор с</w:t>
            </w:r>
            <w:r w:rsidRPr="00992295">
              <w:t xml:space="preserve"> круглосуточным мобильным доступом</w:t>
            </w:r>
          </w:p>
        </w:tc>
        <w:tc>
          <w:tcPr>
            <w:tcW w:w="2561" w:type="pct"/>
            <w:vAlign w:val="center"/>
          </w:tcPr>
          <w:p w:rsidR="009E0B9E" w:rsidRDefault="00992295" w:rsidP="00202EAE">
            <w:r w:rsidRPr="00992295">
              <w:t>Для категорий застрахованных 1</w:t>
            </w:r>
          </w:p>
        </w:tc>
      </w:tr>
    </w:tbl>
    <w:p w:rsidR="00992295" w:rsidRDefault="00992295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3C3344" w:rsidRDefault="003C3344" w:rsidP="00A51DA0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3C3344" w:rsidRDefault="003C3344" w:rsidP="00A51DA0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3C3344" w:rsidRDefault="003C3344" w:rsidP="00A51DA0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3C3344" w:rsidRDefault="003C3344" w:rsidP="00A51DA0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A51DA0" w:rsidRPr="005B0AE0" w:rsidRDefault="00A51DA0" w:rsidP="003C334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№4</w:t>
      </w:r>
    </w:p>
    <w:p w:rsidR="00C26F13" w:rsidRDefault="00BF1C57" w:rsidP="00BF1C57">
      <w:pPr>
        <w:autoSpaceDE w:val="0"/>
        <w:autoSpaceDN w:val="0"/>
        <w:adjustRightInd w:val="0"/>
        <w:spacing w:after="160"/>
        <w:jc w:val="center"/>
        <w:rPr>
          <w:b/>
        </w:rPr>
      </w:pPr>
      <w:r w:rsidRPr="00BF1C57">
        <w:rPr>
          <w:b/>
        </w:rPr>
        <w:t>Перечень лечебных учреждений</w:t>
      </w:r>
    </w:p>
    <w:tbl>
      <w:tblPr>
        <w:tblW w:w="9447" w:type="dxa"/>
        <w:tblInd w:w="300" w:type="dxa"/>
        <w:tblLayout w:type="fixed"/>
        <w:tblLook w:val="04A0" w:firstRow="1" w:lastRow="0" w:firstColumn="1" w:lastColumn="0" w:noHBand="0" w:noVBand="1"/>
      </w:tblPr>
      <w:tblGrid>
        <w:gridCol w:w="5885"/>
        <w:gridCol w:w="3562"/>
      </w:tblGrid>
      <w:tr w:rsidR="00F42A56" w:rsidRPr="00F42A56" w:rsidTr="00F42A56">
        <w:trPr>
          <w:trHeight w:val="300"/>
        </w:trPr>
        <w:tc>
          <w:tcPr>
            <w:tcW w:w="9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 w:themeFill="accent6" w:themeFillTint="33"/>
            <w:vAlign w:val="center"/>
          </w:tcPr>
          <w:p w:rsidR="00F42A56" w:rsidRPr="00F42A56" w:rsidRDefault="00F42A56" w:rsidP="00F42A56">
            <w:pPr>
              <w:autoSpaceDE w:val="0"/>
              <w:autoSpaceDN w:val="0"/>
              <w:adjustRightInd w:val="0"/>
              <w:spacing w:after="1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Программа 1</w:t>
            </w:r>
          </w:p>
        </w:tc>
      </w:tr>
      <w:tr w:rsidR="00F42A56" w:rsidRPr="00F42A56" w:rsidTr="00F42A56">
        <w:trPr>
          <w:trHeight w:val="300"/>
          <w:tblHeader/>
        </w:trPr>
        <w:tc>
          <w:tcPr>
            <w:tcW w:w="5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F42A56" w:rsidRPr="00F42A56" w:rsidRDefault="00F42A56" w:rsidP="00F42A56">
            <w:pPr>
              <w:autoSpaceDE w:val="0"/>
              <w:autoSpaceDN w:val="0"/>
              <w:adjustRightInd w:val="0"/>
              <w:spacing w:after="160"/>
              <w:jc w:val="center"/>
              <w:rPr>
                <w:b/>
                <w:bCs/>
              </w:rPr>
            </w:pPr>
            <w:r w:rsidRPr="00F42A56">
              <w:rPr>
                <w:b/>
                <w:bCs/>
              </w:rPr>
              <w:t>Наименование лечебного учреждения, адрес</w:t>
            </w:r>
          </w:p>
        </w:tc>
        <w:tc>
          <w:tcPr>
            <w:tcW w:w="3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</w:tcPr>
          <w:p w:rsidR="00F42A56" w:rsidRPr="00F42A56" w:rsidRDefault="00F42A56" w:rsidP="00F42A56">
            <w:pPr>
              <w:autoSpaceDE w:val="0"/>
              <w:autoSpaceDN w:val="0"/>
              <w:adjustRightInd w:val="0"/>
              <w:spacing w:after="160"/>
              <w:jc w:val="center"/>
              <w:rPr>
                <w:b/>
                <w:bCs/>
              </w:rPr>
            </w:pPr>
            <w:r w:rsidRPr="00F42A56">
              <w:rPr>
                <w:b/>
                <w:bCs/>
              </w:rPr>
              <w:t>Виды помощи</w:t>
            </w:r>
          </w:p>
        </w:tc>
      </w:tr>
      <w:tr w:rsidR="00F42A56" w:rsidRPr="00F42A56" w:rsidTr="005600E5">
        <w:trPr>
          <w:trHeight w:val="765"/>
        </w:trPr>
        <w:tc>
          <w:tcPr>
            <w:tcW w:w="5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56" w:rsidRPr="00F42A56" w:rsidRDefault="00F42A56" w:rsidP="00F42A56">
            <w:pPr>
              <w:autoSpaceDE w:val="0"/>
              <w:autoSpaceDN w:val="0"/>
              <w:adjustRightInd w:val="0"/>
              <w:spacing w:after="160"/>
              <w:rPr>
                <w:bCs/>
              </w:rPr>
            </w:pPr>
            <w:r w:rsidRPr="00F42A56">
              <w:rPr>
                <w:bCs/>
              </w:rPr>
              <w:t>"Центр эндохирургии и литотрипсии" ЗАО</w:t>
            </w:r>
            <w:r w:rsidRPr="00F42A56">
              <w:t xml:space="preserve"> (Энтузиастов ш, д.62, м. шосссе Энтузиастов)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56" w:rsidRPr="00F42A56" w:rsidRDefault="00F42A56" w:rsidP="00F42A56">
            <w:pPr>
              <w:autoSpaceDE w:val="0"/>
              <w:autoSpaceDN w:val="0"/>
              <w:adjustRightInd w:val="0"/>
              <w:spacing w:after="160"/>
              <w:jc w:val="center"/>
            </w:pPr>
            <w:r w:rsidRPr="00F42A56">
              <w:t>Амбулаторно-поликлиническое обслуживание</w:t>
            </w:r>
            <w:r w:rsidRPr="00F42A56">
              <w:br/>
              <w:t>Стоматологическая помощь</w:t>
            </w:r>
          </w:p>
        </w:tc>
      </w:tr>
      <w:tr w:rsidR="00F42A56" w:rsidRPr="00F42A56" w:rsidTr="005600E5">
        <w:trPr>
          <w:trHeight w:val="750"/>
        </w:trPr>
        <w:tc>
          <w:tcPr>
            <w:tcW w:w="5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56" w:rsidRPr="00F42A56" w:rsidRDefault="00F42A56" w:rsidP="00F42A56">
            <w:pPr>
              <w:autoSpaceDE w:val="0"/>
              <w:autoSpaceDN w:val="0"/>
              <w:adjustRightInd w:val="0"/>
              <w:spacing w:after="160"/>
              <w:rPr>
                <w:bCs/>
              </w:rPr>
            </w:pPr>
            <w:r w:rsidRPr="00F42A56">
              <w:rPr>
                <w:bCs/>
              </w:rPr>
              <w:t>"Поликлиника №2" УДП РФ ФГУ</w:t>
            </w:r>
            <w:r w:rsidRPr="00F42A56">
              <w:t xml:space="preserve"> (ул. 2-я Фрунзенская, д.4, м. Фрунзенская)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56" w:rsidRPr="00F42A56" w:rsidRDefault="00F42A56" w:rsidP="00F42A56">
            <w:pPr>
              <w:autoSpaceDE w:val="0"/>
              <w:autoSpaceDN w:val="0"/>
              <w:adjustRightInd w:val="0"/>
              <w:spacing w:after="160"/>
              <w:jc w:val="center"/>
            </w:pPr>
            <w:r w:rsidRPr="00F42A56">
              <w:t>Амбулаторно-поликлиническое обслуживание</w:t>
            </w:r>
            <w:r w:rsidRPr="00F42A56">
              <w:br/>
              <w:t>Помощь на дому в пределах МКАД</w:t>
            </w:r>
          </w:p>
          <w:p w:rsidR="00F42A56" w:rsidRPr="00F42A56" w:rsidRDefault="00F42A56" w:rsidP="00F42A56">
            <w:pPr>
              <w:autoSpaceDE w:val="0"/>
              <w:autoSpaceDN w:val="0"/>
              <w:adjustRightInd w:val="0"/>
              <w:spacing w:after="160"/>
              <w:jc w:val="center"/>
            </w:pPr>
            <w:r w:rsidRPr="00F42A56">
              <w:t>Стоматологическая помощь</w:t>
            </w:r>
          </w:p>
        </w:tc>
      </w:tr>
      <w:tr w:rsidR="00F42A56" w:rsidRPr="00F42A56" w:rsidTr="005600E5">
        <w:trPr>
          <w:trHeight w:val="962"/>
        </w:trPr>
        <w:tc>
          <w:tcPr>
            <w:tcW w:w="5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56" w:rsidRPr="00F42A56" w:rsidRDefault="00F42A56" w:rsidP="00F42A56">
            <w:pPr>
              <w:autoSpaceDE w:val="0"/>
              <w:autoSpaceDN w:val="0"/>
              <w:adjustRightInd w:val="0"/>
              <w:spacing w:after="160"/>
              <w:rPr>
                <w:bCs/>
              </w:rPr>
            </w:pPr>
            <w:r w:rsidRPr="00F42A56">
              <w:rPr>
                <w:bCs/>
              </w:rPr>
              <w:t>"Мединцентр ГлавУПДК МИД" ФГУП</w:t>
            </w:r>
            <w:r w:rsidRPr="00F42A56">
              <w:t xml:space="preserve"> (4-й Добрынинский пер., д.4, м. Добрынинская)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56" w:rsidRPr="00F42A56" w:rsidRDefault="00F42A56" w:rsidP="00F42A56">
            <w:pPr>
              <w:autoSpaceDE w:val="0"/>
              <w:autoSpaceDN w:val="0"/>
              <w:adjustRightInd w:val="0"/>
              <w:spacing w:after="160"/>
              <w:jc w:val="center"/>
            </w:pPr>
            <w:r w:rsidRPr="00F42A56">
              <w:t>Амбулаторно-поликлиническое обслуживание</w:t>
            </w:r>
            <w:r w:rsidRPr="00F42A56">
              <w:br/>
              <w:t>Помощь на дому в пределах МКАД</w:t>
            </w:r>
            <w:r w:rsidRPr="00F42A56">
              <w:br/>
              <w:t>Стоматологическая помощь</w:t>
            </w:r>
          </w:p>
        </w:tc>
      </w:tr>
      <w:tr w:rsidR="00F42A56" w:rsidRPr="00F42A56" w:rsidTr="005600E5">
        <w:trPr>
          <w:trHeight w:val="2111"/>
        </w:trPr>
        <w:tc>
          <w:tcPr>
            <w:tcW w:w="5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56" w:rsidRPr="00F42A56" w:rsidRDefault="00F42A56" w:rsidP="00F42A56">
            <w:pPr>
              <w:autoSpaceDE w:val="0"/>
              <w:autoSpaceDN w:val="0"/>
              <w:adjustRightInd w:val="0"/>
              <w:spacing w:after="160"/>
              <w:rPr>
                <w:bCs/>
              </w:rPr>
            </w:pPr>
            <w:r w:rsidRPr="00F42A56">
              <w:rPr>
                <w:bCs/>
              </w:rPr>
              <w:t xml:space="preserve">"Сеть поликлиник "Семейный доктор" АО </w:t>
            </w:r>
            <w:r w:rsidRPr="00F42A56">
              <w:t xml:space="preserve"> (ул. Воронцовская, 19-А, стр.1, м. Марксистская; ул. Бульвар Ген.Карбышева, д.13, к.1, м. Октябрьское поле; Борисовский пр-д, д.19А, м. Домодедовская, Красногвардейская; ул. Медынская, д.9, м. Пражская; Баррикадная, д.19, стр.3, стр.8, м. Баррикадная; ул. Дубининская, д.57, стр.8, м. Павелецкая; Севастопольский пр-т, д. 10, к. 2, м. Академическая; ул. Добролюбова, д. 14 А, м. Тимирязевская; пер. Орлово-Давыдковский, д. 8, м. Проспект Мира; Мичуринский пр-т, д. 34, м. Университет, пр-т Вернадского; ул. Флотская д. 5А, м. Речной вокзал; ул. Нижняя Первомайская, д. 43А, м. Первомайская; ул. Профсоюзная, д. 127Б, м. Теплый стан; пр-д Дежнева, д.1, м. Бабушкинская; ул Варшавское шоссе, 148, м. Пражская, м.Улица Академика Янгеля; ул. Монетчиковский переулок, д. 16/1, м. Павелецкая и другие)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56" w:rsidRPr="00F42A56" w:rsidRDefault="00F42A56" w:rsidP="00F42A56">
            <w:pPr>
              <w:autoSpaceDE w:val="0"/>
              <w:autoSpaceDN w:val="0"/>
              <w:adjustRightInd w:val="0"/>
              <w:spacing w:after="160"/>
              <w:jc w:val="center"/>
            </w:pPr>
            <w:r w:rsidRPr="00F42A56">
              <w:t>Амбулаторно-поликлиническое обслуживание</w:t>
            </w:r>
            <w:r w:rsidRPr="00F42A56">
              <w:br/>
              <w:t>Помощь на дому в пределах МКАД</w:t>
            </w:r>
            <w:r w:rsidRPr="00F42A56">
              <w:br/>
              <w:t>Стоматологическая помощь</w:t>
            </w:r>
          </w:p>
        </w:tc>
      </w:tr>
      <w:tr w:rsidR="00F42A56" w:rsidRPr="00F42A56" w:rsidTr="005600E5">
        <w:trPr>
          <w:trHeight w:val="902"/>
        </w:trPr>
        <w:tc>
          <w:tcPr>
            <w:tcW w:w="5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56" w:rsidRPr="00F42A56" w:rsidRDefault="00F42A56" w:rsidP="00F42A56">
            <w:pPr>
              <w:autoSpaceDE w:val="0"/>
              <w:autoSpaceDN w:val="0"/>
              <w:adjustRightInd w:val="0"/>
              <w:spacing w:after="160"/>
              <w:rPr>
                <w:bCs/>
              </w:rPr>
            </w:pPr>
            <w:r w:rsidRPr="00F42A56">
              <w:rPr>
                <w:bCs/>
              </w:rPr>
              <w:t>"Международный центр охраны здоровья Игоря Медведева" ООО</w:t>
            </w:r>
            <w:r w:rsidRPr="00F42A56">
              <w:t xml:space="preserve"> (ул. Октябрьская, д. 2/4, м. Достоевская)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56" w:rsidRPr="00F42A56" w:rsidRDefault="00F42A56" w:rsidP="00F42A56">
            <w:pPr>
              <w:autoSpaceDE w:val="0"/>
              <w:autoSpaceDN w:val="0"/>
              <w:adjustRightInd w:val="0"/>
              <w:spacing w:after="160"/>
              <w:jc w:val="center"/>
            </w:pPr>
            <w:r w:rsidRPr="00F42A56">
              <w:t>Амбулаторно-поликлиническое обслуживание</w:t>
            </w:r>
            <w:r w:rsidRPr="00F42A56">
              <w:br/>
              <w:t>Помощь на дому в пределах МКАД</w:t>
            </w:r>
            <w:r w:rsidRPr="00F42A56">
              <w:br/>
              <w:t>Стоматологическая помощь</w:t>
            </w:r>
          </w:p>
        </w:tc>
      </w:tr>
      <w:tr w:rsidR="00F42A56" w:rsidRPr="00F42A56" w:rsidTr="003C3344">
        <w:trPr>
          <w:trHeight w:val="689"/>
        </w:trPr>
        <w:tc>
          <w:tcPr>
            <w:tcW w:w="5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56" w:rsidRPr="00F42A56" w:rsidRDefault="00F42A56" w:rsidP="00F42A56">
            <w:pPr>
              <w:autoSpaceDE w:val="0"/>
              <w:autoSpaceDN w:val="0"/>
              <w:adjustRightInd w:val="0"/>
              <w:spacing w:after="160"/>
              <w:rPr>
                <w:bCs/>
              </w:rPr>
            </w:pPr>
            <w:r w:rsidRPr="00F42A56">
              <w:rPr>
                <w:bCs/>
              </w:rPr>
              <w:t>"Центральная поликлиника "РЖД" НУЗ ОАО</w:t>
            </w:r>
            <w:r w:rsidRPr="00F42A56">
              <w:t xml:space="preserve"> (ул.Басманная Новая, д.5, м. Красные ворота)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56" w:rsidRPr="00F42A56" w:rsidRDefault="00F42A56" w:rsidP="00F42A56">
            <w:pPr>
              <w:autoSpaceDE w:val="0"/>
              <w:autoSpaceDN w:val="0"/>
              <w:adjustRightInd w:val="0"/>
              <w:spacing w:after="160"/>
              <w:jc w:val="center"/>
            </w:pPr>
            <w:r w:rsidRPr="00F42A56">
              <w:t>Амбулаторно-поликлиническое обслуживание</w:t>
            </w:r>
            <w:r w:rsidRPr="00F42A56">
              <w:br/>
              <w:t>Стоматологическая помощь</w:t>
            </w:r>
          </w:p>
        </w:tc>
      </w:tr>
      <w:tr w:rsidR="00F42A56" w:rsidRPr="00F42A56" w:rsidTr="003C3344">
        <w:trPr>
          <w:trHeight w:val="1407"/>
        </w:trPr>
        <w:tc>
          <w:tcPr>
            <w:tcW w:w="5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56" w:rsidRPr="00F42A56" w:rsidRDefault="00F42A56" w:rsidP="00F42A56">
            <w:pPr>
              <w:autoSpaceDE w:val="0"/>
              <w:autoSpaceDN w:val="0"/>
              <w:adjustRightInd w:val="0"/>
              <w:spacing w:after="160"/>
              <w:rPr>
                <w:bCs/>
              </w:rPr>
            </w:pPr>
            <w:r w:rsidRPr="00F42A56">
              <w:rPr>
                <w:bCs/>
              </w:rPr>
              <w:lastRenderedPageBreak/>
              <w:t>"ЦМСЧ №119 ФМБА России" ФГБУЗ</w:t>
            </w:r>
            <w:r w:rsidRPr="00F42A56">
              <w:t xml:space="preserve"> (Сущевский вал, д.24, м. Савеловская, Рижская)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56" w:rsidRPr="00F42A56" w:rsidRDefault="00F42A56" w:rsidP="00F42A56">
            <w:pPr>
              <w:autoSpaceDE w:val="0"/>
              <w:autoSpaceDN w:val="0"/>
              <w:adjustRightInd w:val="0"/>
              <w:spacing w:after="160"/>
              <w:jc w:val="center"/>
            </w:pPr>
            <w:r w:rsidRPr="00F42A56">
              <w:t>Амбулаторно-поликлиническое обслуживание</w:t>
            </w:r>
            <w:r w:rsidRPr="00F42A56">
              <w:br/>
              <w:t>Помощь на дому в пределах МКАД</w:t>
            </w:r>
            <w:r w:rsidRPr="00F42A56">
              <w:br/>
              <w:t>Стоматологическая помощь</w:t>
            </w:r>
          </w:p>
        </w:tc>
      </w:tr>
      <w:tr w:rsidR="00F42A56" w:rsidRPr="00F42A56" w:rsidTr="003C3344">
        <w:trPr>
          <w:trHeight w:val="2065"/>
        </w:trPr>
        <w:tc>
          <w:tcPr>
            <w:tcW w:w="5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56" w:rsidRPr="00F42A56" w:rsidRDefault="00F42A56" w:rsidP="00F42A56">
            <w:pPr>
              <w:autoSpaceDE w:val="0"/>
              <w:autoSpaceDN w:val="0"/>
              <w:adjustRightInd w:val="0"/>
              <w:spacing w:after="160"/>
              <w:rPr>
                <w:bCs/>
              </w:rPr>
            </w:pPr>
            <w:r w:rsidRPr="00F42A56">
              <w:rPr>
                <w:bCs/>
              </w:rPr>
              <w:t>"Денто-Эль Лидер" ООО</w:t>
            </w:r>
            <w:r w:rsidRPr="00F42A56">
              <w:t xml:space="preserve"> - сеть </w:t>
            </w:r>
            <w:r w:rsidRPr="00F42A56">
              <w:br/>
              <w:t xml:space="preserve">"Денто-Эль Лидер, ул. Братиславская, д. 26 , м. Братиславская; ул. Фестивальная, д. 4, м. Речной вокзал; </w:t>
            </w:r>
            <w:r w:rsidRPr="00F42A56">
              <w:br/>
              <w:t>"Денто-Эль" ООО, ул. Черняховского, д. 2 , м. Аэропорт; Университетский пр-т, д.4, м. Университет; Симферопольский бул., д. 17, корп. 1, м. Каховская; ул. Сергия Радонежского, д. 5/2 стр. 1, м. Площадь Ильича; Хорошевское ш., д. 80, м. Полежаевская; ул. Садовая-Самотечная, д. 13 , м. Цветной бульвар;</w:t>
            </w:r>
            <w:r w:rsidRPr="00F42A56">
              <w:br/>
              <w:t>"Денто-Эль-Плюс" ООО (ул. Героев Панфиловцев, д. 1, м. Сходненская);</w:t>
            </w:r>
            <w:r w:rsidRPr="00F42A56">
              <w:br/>
              <w:t>"Денто-Эль-Интермед" ООО (ул. Южнобутовская, д. 8, м. Б-р адмирала Ушакова);</w:t>
            </w:r>
            <w:r w:rsidRPr="00F42A56">
              <w:br/>
              <w:t>"Денто-Эль Профит" ООО (ул. Хачатуряна, д. 12, корп. 1, м. Отрадное)</w:t>
            </w:r>
          </w:p>
        </w:tc>
        <w:tc>
          <w:tcPr>
            <w:tcW w:w="3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56" w:rsidRPr="00F42A56" w:rsidRDefault="00F42A56" w:rsidP="00F42A56">
            <w:pPr>
              <w:autoSpaceDE w:val="0"/>
              <w:autoSpaceDN w:val="0"/>
              <w:adjustRightInd w:val="0"/>
              <w:spacing w:after="160"/>
              <w:jc w:val="center"/>
            </w:pPr>
            <w:r w:rsidRPr="00F42A56">
              <w:t>Стоматологическая помощь в специализированных клиниках</w:t>
            </w:r>
          </w:p>
        </w:tc>
      </w:tr>
      <w:tr w:rsidR="00F42A56" w:rsidRPr="00F42A56" w:rsidTr="005600E5">
        <w:trPr>
          <w:trHeight w:val="765"/>
        </w:trPr>
        <w:tc>
          <w:tcPr>
            <w:tcW w:w="5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56" w:rsidRPr="00F42A56" w:rsidRDefault="00F42A56" w:rsidP="00F42A56">
            <w:pPr>
              <w:autoSpaceDE w:val="0"/>
              <w:autoSpaceDN w:val="0"/>
              <w:adjustRightInd w:val="0"/>
              <w:spacing w:after="160"/>
            </w:pPr>
            <w:r w:rsidRPr="00F42A56">
              <w:t>Медицинские учреждения по выбору страховщика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56" w:rsidRPr="00F42A56" w:rsidRDefault="00F42A56" w:rsidP="00F42A56">
            <w:pPr>
              <w:autoSpaceDE w:val="0"/>
              <w:autoSpaceDN w:val="0"/>
              <w:adjustRightInd w:val="0"/>
              <w:spacing w:after="160"/>
              <w:jc w:val="center"/>
            </w:pPr>
            <w:r w:rsidRPr="00F42A56">
              <w:t xml:space="preserve">Помощь на дому в пределах </w:t>
            </w:r>
            <w:r>
              <w:t>5</w:t>
            </w:r>
            <w:r w:rsidRPr="00F42A56">
              <w:t>0 км за МКАД</w:t>
            </w:r>
          </w:p>
        </w:tc>
      </w:tr>
      <w:tr w:rsidR="00F42A56" w:rsidRPr="00F42A56" w:rsidTr="005600E5">
        <w:trPr>
          <w:trHeight w:val="715"/>
        </w:trPr>
        <w:tc>
          <w:tcPr>
            <w:tcW w:w="5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56" w:rsidRPr="00F42A56" w:rsidRDefault="00F42A56" w:rsidP="00F42A56">
            <w:pPr>
              <w:autoSpaceDE w:val="0"/>
              <w:autoSpaceDN w:val="0"/>
              <w:adjustRightInd w:val="0"/>
              <w:spacing w:after="160"/>
            </w:pPr>
            <w:r w:rsidRPr="00F42A56">
              <w:t xml:space="preserve"> Медицинские учреждения по выбору страховщика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56" w:rsidRPr="00F42A56" w:rsidRDefault="00F42A56" w:rsidP="00F42A56">
            <w:pPr>
              <w:autoSpaceDE w:val="0"/>
              <w:autoSpaceDN w:val="0"/>
              <w:adjustRightInd w:val="0"/>
              <w:spacing w:after="160"/>
              <w:jc w:val="center"/>
            </w:pPr>
            <w:r w:rsidRPr="00F42A56">
              <w:t xml:space="preserve">Скорая и неотложная медицинская помощь в пределах </w:t>
            </w:r>
            <w:r>
              <w:t>5</w:t>
            </w:r>
            <w:r w:rsidRPr="00F42A56">
              <w:t>0 км за МКАД</w:t>
            </w:r>
          </w:p>
        </w:tc>
      </w:tr>
      <w:tr w:rsidR="00F42A56" w:rsidRPr="00F42A56" w:rsidTr="003C3344">
        <w:trPr>
          <w:trHeight w:val="982"/>
        </w:trPr>
        <w:tc>
          <w:tcPr>
            <w:tcW w:w="5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56" w:rsidRPr="00F42A56" w:rsidRDefault="00F42A56" w:rsidP="00F42A56">
            <w:pPr>
              <w:autoSpaceDE w:val="0"/>
              <w:autoSpaceDN w:val="0"/>
              <w:adjustRightInd w:val="0"/>
              <w:spacing w:after="160"/>
              <w:rPr>
                <w:bCs/>
              </w:rPr>
            </w:pPr>
            <w:r w:rsidRPr="00F42A56">
              <w:rPr>
                <w:bCs/>
              </w:rPr>
              <w:t xml:space="preserve">ФГУ "ЦКБ с поликлиникой" УДП РФ </w:t>
            </w:r>
            <w:r w:rsidRPr="00F42A56">
              <w:t>(ул. Тимошенко, д.15)</w:t>
            </w:r>
            <w:r w:rsidRPr="00F42A56">
              <w:rPr>
                <w:bCs/>
              </w:rPr>
              <w:br/>
              <w:t>ФГУ "Клиническая больница №1" Управления делами Президента РФ</w:t>
            </w:r>
            <w:r w:rsidRPr="00F42A56">
              <w:t xml:space="preserve"> (ул. Староволынская, д.10)</w:t>
            </w:r>
            <w:r w:rsidRPr="00F42A56">
              <w:rPr>
                <w:bCs/>
              </w:rPr>
              <w:br/>
              <w:t>ФГУ "Клиническая больница" Управления делами Президента РФ</w:t>
            </w:r>
            <w:r w:rsidRPr="00F42A56">
              <w:t xml:space="preserve"> (Открытое шоссе, д.40)</w:t>
            </w:r>
            <w:r w:rsidRPr="00F42A56">
              <w:rPr>
                <w:bCs/>
              </w:rPr>
              <w:br/>
              <w:t>Стационар ГУДП "Мединцентр ГлавУПДК МИД"</w:t>
            </w:r>
            <w:r w:rsidRPr="00F42A56">
              <w:t xml:space="preserve"> (2-й Боткинский проезд, д.5)</w:t>
            </w:r>
            <w:r w:rsidRPr="00F42A56">
              <w:rPr>
                <w:bCs/>
              </w:rPr>
              <w:br/>
              <w:t>ФГУ "Лечебно-реабилитационный центр Федерального агентства по здравоохранению и социальному развитию"</w:t>
            </w:r>
            <w:r w:rsidRPr="00F42A56">
              <w:t xml:space="preserve"> (Иваньковское ш., д.3)</w:t>
            </w:r>
            <w:r w:rsidRPr="00F42A56">
              <w:rPr>
                <w:bCs/>
              </w:rPr>
              <w:br/>
              <w:t xml:space="preserve">ФГУ "Национальный медико-хирургический центр им.Н.И.Пирогова Росздрава" </w:t>
            </w:r>
            <w:r w:rsidRPr="00F42A56">
              <w:t>(ул. Нижняя Первомайская, д.70 корп.2)</w:t>
            </w:r>
            <w:r w:rsidRPr="00F42A56">
              <w:br/>
            </w:r>
            <w:r w:rsidRPr="00F42A56">
              <w:rPr>
                <w:bCs/>
              </w:rPr>
              <w:t>"К+31" ПАО</w:t>
            </w:r>
            <w:r w:rsidRPr="00F42A56">
              <w:t xml:space="preserve"> (ул. Лобачевского ул, д. 42, корп. 4)</w:t>
            </w:r>
            <w:r w:rsidRPr="00F42A56">
              <w:br/>
            </w:r>
            <w:r w:rsidRPr="00F42A56">
              <w:rPr>
                <w:bCs/>
              </w:rPr>
              <w:t>ЗАО "Центр эндохирургии и литотрипсии"</w:t>
            </w:r>
            <w:r w:rsidRPr="00F42A56">
              <w:t xml:space="preserve"> (Шоссе Энтузиастов, д.62)</w:t>
            </w:r>
            <w:r w:rsidRPr="00F42A56">
              <w:rPr>
                <w:bCs/>
              </w:rPr>
              <w:br/>
              <w:t xml:space="preserve">ФГБУ ФНКЦ ФМБА России </w:t>
            </w:r>
            <w:r w:rsidRPr="00F42A56">
              <w:t>(Ореховый бульвар, д.28)</w:t>
            </w:r>
            <w:r w:rsidRPr="00F42A56">
              <w:rPr>
                <w:bCs/>
              </w:rPr>
              <w:br/>
              <w:t xml:space="preserve">НКЦ ОАО РЖД" НУЗ </w:t>
            </w:r>
            <w:r w:rsidRPr="00F42A56">
              <w:t>(ранее ЦКБ №1 РЖД и НКЦ ОАО РЖД)</w:t>
            </w:r>
            <w:r w:rsidRPr="00F42A56">
              <w:rPr>
                <w:bCs/>
              </w:rPr>
              <w:t xml:space="preserve"> </w:t>
            </w:r>
            <w:r w:rsidRPr="00F42A56">
              <w:t>(Волоколамское шоссе, д.84, ул. Часовая, д.20)</w:t>
            </w:r>
            <w:r w:rsidRPr="00F42A56">
              <w:br/>
            </w:r>
            <w:r w:rsidRPr="00F42A56">
              <w:rPr>
                <w:bCs/>
              </w:rPr>
              <w:t>"Центральная клиническая больница Российской академии наук" ФГБУЗ</w:t>
            </w:r>
            <w:r w:rsidRPr="00F42A56">
              <w:t xml:space="preserve"> (Литовский бульвар, д.1а)</w:t>
            </w:r>
            <w:r w:rsidRPr="00F42A56">
              <w:br/>
            </w:r>
            <w:r w:rsidRPr="00F42A56">
              <w:rPr>
                <w:bCs/>
              </w:rPr>
              <w:t>"Группа Компаний "Медси" ЗАО (КБ №1)</w:t>
            </w:r>
            <w:r w:rsidRPr="00F42A56">
              <w:t xml:space="preserve">, МО, </w:t>
            </w:r>
            <w:r w:rsidRPr="00F42A56">
              <w:lastRenderedPageBreak/>
              <w:t>Красногорский р-н, пос.Отрадное, Пятницкое ш., 6 км</w:t>
            </w:r>
            <w:r w:rsidRPr="00F42A56">
              <w:br/>
            </w:r>
            <w:r w:rsidRPr="00F42A56">
              <w:rPr>
                <w:bCs/>
              </w:rPr>
              <w:t xml:space="preserve"> "Группа Компаний "Медси" ЗАО (КБ №2)</w:t>
            </w:r>
            <w:r w:rsidRPr="00F42A56">
              <w:t>, 2-й Боткинский пр-д, д.5, корпус 3 и 4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56" w:rsidRPr="00F42A56" w:rsidRDefault="00F42A56" w:rsidP="00F42A56">
            <w:pPr>
              <w:autoSpaceDE w:val="0"/>
              <w:autoSpaceDN w:val="0"/>
              <w:adjustRightInd w:val="0"/>
              <w:spacing w:after="160"/>
              <w:jc w:val="center"/>
            </w:pPr>
            <w:r w:rsidRPr="00F42A56">
              <w:lastRenderedPageBreak/>
              <w:t>Стационарное обслуживание (экстренная и плановая госпитализация) (1-местные палаты)</w:t>
            </w:r>
          </w:p>
        </w:tc>
      </w:tr>
    </w:tbl>
    <w:p w:rsidR="00F42A56" w:rsidRDefault="00F42A56" w:rsidP="00BF1C57">
      <w:pPr>
        <w:autoSpaceDE w:val="0"/>
        <w:autoSpaceDN w:val="0"/>
        <w:adjustRightInd w:val="0"/>
        <w:spacing w:after="160"/>
        <w:jc w:val="center"/>
      </w:pPr>
    </w:p>
    <w:tbl>
      <w:tblPr>
        <w:tblW w:w="9447" w:type="dxa"/>
        <w:tblInd w:w="300" w:type="dxa"/>
        <w:tblLayout w:type="fixed"/>
        <w:tblLook w:val="04A0" w:firstRow="1" w:lastRow="0" w:firstColumn="1" w:lastColumn="0" w:noHBand="0" w:noVBand="1"/>
      </w:tblPr>
      <w:tblGrid>
        <w:gridCol w:w="5885"/>
        <w:gridCol w:w="3562"/>
      </w:tblGrid>
      <w:tr w:rsidR="00F42A56" w:rsidRPr="00F42A56" w:rsidTr="00F42A56">
        <w:trPr>
          <w:trHeight w:val="300"/>
        </w:trPr>
        <w:tc>
          <w:tcPr>
            <w:tcW w:w="9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 w:themeFill="accent6" w:themeFillTint="33"/>
            <w:vAlign w:val="center"/>
          </w:tcPr>
          <w:p w:rsidR="00F42A56" w:rsidRPr="00F42A56" w:rsidRDefault="00F42A56" w:rsidP="00F42A56">
            <w:pPr>
              <w:autoSpaceDE w:val="0"/>
              <w:autoSpaceDN w:val="0"/>
              <w:adjustRightInd w:val="0"/>
              <w:spacing w:after="1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Программа 2</w:t>
            </w:r>
          </w:p>
        </w:tc>
      </w:tr>
      <w:tr w:rsidR="00F42A56" w:rsidRPr="00F42A56" w:rsidTr="00F42A56">
        <w:trPr>
          <w:trHeight w:val="300"/>
          <w:tblHeader/>
        </w:trPr>
        <w:tc>
          <w:tcPr>
            <w:tcW w:w="5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F42A56" w:rsidRPr="00F42A56" w:rsidRDefault="00F42A56" w:rsidP="005600E5">
            <w:pPr>
              <w:autoSpaceDE w:val="0"/>
              <w:autoSpaceDN w:val="0"/>
              <w:adjustRightInd w:val="0"/>
              <w:spacing w:after="160"/>
              <w:jc w:val="center"/>
              <w:rPr>
                <w:b/>
                <w:bCs/>
              </w:rPr>
            </w:pPr>
            <w:r w:rsidRPr="00F42A56">
              <w:rPr>
                <w:b/>
                <w:bCs/>
              </w:rPr>
              <w:t>Наименование лечебного учреждения, адрес</w:t>
            </w:r>
          </w:p>
        </w:tc>
        <w:tc>
          <w:tcPr>
            <w:tcW w:w="3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F42A56" w:rsidRPr="00F42A56" w:rsidRDefault="00F42A56" w:rsidP="005600E5">
            <w:pPr>
              <w:autoSpaceDE w:val="0"/>
              <w:autoSpaceDN w:val="0"/>
              <w:adjustRightInd w:val="0"/>
              <w:spacing w:after="160"/>
              <w:jc w:val="center"/>
              <w:rPr>
                <w:b/>
                <w:bCs/>
              </w:rPr>
            </w:pPr>
            <w:r w:rsidRPr="00F42A56">
              <w:rPr>
                <w:b/>
                <w:bCs/>
              </w:rPr>
              <w:t>Виды помощи</w:t>
            </w:r>
          </w:p>
        </w:tc>
      </w:tr>
      <w:tr w:rsidR="00F42A56" w:rsidRPr="00F42A56" w:rsidTr="005600E5">
        <w:trPr>
          <w:trHeight w:val="505"/>
        </w:trPr>
        <w:tc>
          <w:tcPr>
            <w:tcW w:w="5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56" w:rsidRPr="00F42A56" w:rsidRDefault="00F42A56" w:rsidP="00F42A56">
            <w:pPr>
              <w:autoSpaceDE w:val="0"/>
              <w:autoSpaceDN w:val="0"/>
              <w:adjustRightInd w:val="0"/>
              <w:spacing w:after="160"/>
              <w:rPr>
                <w:bCs/>
              </w:rPr>
            </w:pPr>
            <w:r w:rsidRPr="00F42A56">
              <w:rPr>
                <w:bCs/>
              </w:rPr>
              <w:t xml:space="preserve">"Сеть поликлиник "Семейный доктор" АО </w:t>
            </w:r>
            <w:r w:rsidRPr="00F42A56">
              <w:t xml:space="preserve"> (ул. Воронцовская, 19-А, стр.1, м. Марксистская; ул. Бульвар Ген.Карбышева, д.13, к.1, м. Октябрьское поле; Борисовский пр-д, д.19А, м. Домодедовская, Красногвардейская; ул. Медынская, д.9, м. Пражская; Баррикадная, д.19, стр.3, стр.8, м. Баррикадная; ул. Дубининская, д.57, стр.8, м. Павелецкая; Севастопольский пр-т, д. 10, к. 2, м. Академическая; ул. Добролюбова, д. 14 А, м. Тимирязевская; пер. Орлово-Давыдковский, д. 8, м. Проспект Мира; Мичуринский пр-т, д. 34, м. Университет, пр-т Вернадского; ул. Флотская д. 5А, м. Речной вокзал; ул. Нижняя Первомайская, д. 43А, м. Первомайская; ул. Профсоюзная, д. 127Б, м. Теплый стан; пр-д Дежнева, д.1, м. Бабушкинская; ул Варшавское шоссе, 148, м. Пражская, м.Улица Академика Янгеля; ул. Монетчиковский переулок, д. 16/1, м. Павелецкая)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56" w:rsidRPr="00F42A56" w:rsidRDefault="00F42A56" w:rsidP="00F42A56">
            <w:pPr>
              <w:autoSpaceDE w:val="0"/>
              <w:autoSpaceDN w:val="0"/>
              <w:adjustRightInd w:val="0"/>
              <w:spacing w:after="160"/>
            </w:pPr>
            <w:r w:rsidRPr="00F42A56">
              <w:t>Амбулаторно-поликлиническое обслуживание</w:t>
            </w:r>
            <w:r w:rsidRPr="00F42A56">
              <w:br/>
              <w:t>Помощь на дому в пределах МКАД</w:t>
            </w:r>
            <w:r w:rsidRPr="00F42A56">
              <w:br/>
              <w:t>Стоматологическая помощь</w:t>
            </w:r>
          </w:p>
        </w:tc>
      </w:tr>
      <w:tr w:rsidR="00F42A56" w:rsidRPr="00F42A56" w:rsidTr="005600E5">
        <w:trPr>
          <w:trHeight w:val="2805"/>
        </w:trPr>
        <w:tc>
          <w:tcPr>
            <w:tcW w:w="5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56" w:rsidRPr="00F42A56" w:rsidRDefault="00F42A56" w:rsidP="00F42A56">
            <w:pPr>
              <w:autoSpaceDE w:val="0"/>
              <w:autoSpaceDN w:val="0"/>
              <w:adjustRightInd w:val="0"/>
              <w:spacing w:after="160"/>
              <w:rPr>
                <w:bCs/>
              </w:rPr>
            </w:pPr>
            <w:r w:rsidRPr="00F42A56">
              <w:rPr>
                <w:bCs/>
              </w:rPr>
              <w:t xml:space="preserve">"Мед-Лидер" ООО, </w:t>
            </w:r>
            <w:r w:rsidRPr="00F42A56">
              <w:t>Льва Толстого ул., д. 10, стр.1, м. Парк Культуры;</w:t>
            </w:r>
            <w:r w:rsidRPr="00F42A56">
              <w:br/>
            </w:r>
            <w:r w:rsidRPr="00F42A56">
              <w:rPr>
                <w:bCs/>
              </w:rPr>
              <w:t>"Мед-Лидер" ООО</w:t>
            </w:r>
            <w:r w:rsidRPr="00F42A56">
              <w:t>, Голубинская ул, дом № 16, м. Ясенево;</w:t>
            </w:r>
            <w:r w:rsidRPr="00F42A56">
              <w:rPr>
                <w:bCs/>
              </w:rPr>
              <w:br/>
              <w:t xml:space="preserve">"АВСМЕДИЦИНА" ООО, </w:t>
            </w:r>
            <w:r w:rsidRPr="00F42A56">
              <w:t>Чистопрудный бульвар, д.12, корп.2, м. Чистые пруды;</w:t>
            </w:r>
            <w:r w:rsidRPr="00F42A56">
              <w:br/>
            </w:r>
            <w:r w:rsidRPr="00F42A56">
              <w:rPr>
                <w:bCs/>
              </w:rPr>
              <w:t>"АВС-Семейная" ООО</w:t>
            </w:r>
            <w:r w:rsidRPr="00F42A56">
              <w:t>, проспект Андропова, д.42, корп.1, м. Коломенская;</w:t>
            </w:r>
            <w:r w:rsidRPr="00F42A56">
              <w:br/>
            </w:r>
            <w:r w:rsidRPr="00F42A56">
              <w:rPr>
                <w:bCs/>
              </w:rPr>
              <w:t>"Аксиома" ООО</w:t>
            </w:r>
            <w:r w:rsidRPr="00F42A56">
              <w:t>, Плетешковский пер, д.4, м. Бауманская;</w:t>
            </w:r>
            <w:r w:rsidRPr="00F42A56">
              <w:br/>
            </w:r>
            <w:r w:rsidRPr="00F42A56">
              <w:rPr>
                <w:bCs/>
              </w:rPr>
              <w:t>"Поликлиника ДСК №1" ЗАО</w:t>
            </w:r>
            <w:r w:rsidRPr="00F42A56">
              <w:t>, ул. 1905 года, д.17, м. 1905 года;</w:t>
            </w:r>
            <w:r w:rsidRPr="00F42A56">
              <w:br/>
            </w:r>
            <w:r w:rsidRPr="00F42A56">
              <w:rPr>
                <w:bCs/>
              </w:rPr>
              <w:t>"АВС-Диагностика</w:t>
            </w:r>
            <w:r w:rsidRPr="00F42A56">
              <w:t>" ООО МО, г. Балашиха, Горенский б-р, д.3А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56" w:rsidRPr="00F42A56" w:rsidRDefault="00F42A56" w:rsidP="00F42A56">
            <w:pPr>
              <w:autoSpaceDE w:val="0"/>
              <w:autoSpaceDN w:val="0"/>
              <w:adjustRightInd w:val="0"/>
              <w:spacing w:after="160"/>
            </w:pPr>
            <w:r w:rsidRPr="00F42A56">
              <w:t>Амбулаторно-поликлиническое обслуживание</w:t>
            </w:r>
            <w:r w:rsidRPr="00F42A56">
              <w:br/>
              <w:t>Помощь на дому в пределах МКАД</w:t>
            </w:r>
            <w:r w:rsidRPr="00F42A56">
              <w:br/>
              <w:t>Стоматологическая помощь</w:t>
            </w:r>
          </w:p>
        </w:tc>
      </w:tr>
      <w:tr w:rsidR="00F42A56" w:rsidRPr="00F42A56" w:rsidTr="005600E5">
        <w:trPr>
          <w:trHeight w:val="1020"/>
        </w:trPr>
        <w:tc>
          <w:tcPr>
            <w:tcW w:w="5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56" w:rsidRPr="00F42A56" w:rsidRDefault="00F42A56" w:rsidP="00F42A56">
            <w:pPr>
              <w:autoSpaceDE w:val="0"/>
              <w:autoSpaceDN w:val="0"/>
              <w:adjustRightInd w:val="0"/>
              <w:spacing w:after="160"/>
              <w:rPr>
                <w:bCs/>
              </w:rPr>
            </w:pPr>
            <w:r w:rsidRPr="00F42A56">
              <w:rPr>
                <w:bCs/>
              </w:rPr>
              <w:t>КДЦ "Измайловский" "Национальный медико-хирургический центр им.Н.И.Пирогова Росздрава" ФГУ</w:t>
            </w:r>
            <w:r w:rsidRPr="00F42A56">
              <w:t xml:space="preserve"> (ул. Нижняя Первомайская, д.65, м. Первомайская)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56" w:rsidRPr="00F42A56" w:rsidRDefault="00F42A56" w:rsidP="00F42A56">
            <w:pPr>
              <w:autoSpaceDE w:val="0"/>
              <w:autoSpaceDN w:val="0"/>
              <w:adjustRightInd w:val="0"/>
              <w:spacing w:after="160"/>
            </w:pPr>
            <w:r w:rsidRPr="00F42A56">
              <w:t>Амбулаторно-поликлиническое обслуживание</w:t>
            </w:r>
            <w:r w:rsidRPr="00F42A56">
              <w:br/>
              <w:t>Помощь на дому в пределах МКАД</w:t>
            </w:r>
            <w:r w:rsidRPr="00F42A56">
              <w:br/>
              <w:t>Стоматологическая помощь</w:t>
            </w:r>
          </w:p>
        </w:tc>
      </w:tr>
      <w:tr w:rsidR="00F42A56" w:rsidRPr="00F42A56" w:rsidTr="00F42A56">
        <w:trPr>
          <w:trHeight w:val="765"/>
        </w:trPr>
        <w:tc>
          <w:tcPr>
            <w:tcW w:w="5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56" w:rsidRPr="00F42A56" w:rsidRDefault="00F42A56" w:rsidP="00F42A56">
            <w:pPr>
              <w:autoSpaceDE w:val="0"/>
              <w:autoSpaceDN w:val="0"/>
              <w:adjustRightInd w:val="0"/>
              <w:spacing w:after="160"/>
              <w:rPr>
                <w:bCs/>
              </w:rPr>
            </w:pPr>
            <w:r w:rsidRPr="00F42A56">
              <w:rPr>
                <w:bCs/>
              </w:rPr>
              <w:t>"Центральная поликлиника "РЖД" НУЗ ОАО</w:t>
            </w:r>
            <w:r w:rsidRPr="00F42A56">
              <w:t xml:space="preserve"> (ул.Басманная Новая, д.5, м. Красные ворота)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56" w:rsidRPr="00F42A56" w:rsidRDefault="00F42A56" w:rsidP="00F42A56">
            <w:pPr>
              <w:autoSpaceDE w:val="0"/>
              <w:autoSpaceDN w:val="0"/>
              <w:adjustRightInd w:val="0"/>
              <w:spacing w:after="160"/>
            </w:pPr>
            <w:r w:rsidRPr="00F42A56">
              <w:t>Амбулаторно-поликлиническое обслуживание</w:t>
            </w:r>
            <w:r w:rsidRPr="00F42A56">
              <w:br/>
              <w:t>Стоматологическая помощь</w:t>
            </w:r>
          </w:p>
        </w:tc>
      </w:tr>
      <w:tr w:rsidR="00F42A56" w:rsidRPr="00F42A56" w:rsidTr="00F42A56">
        <w:trPr>
          <w:trHeight w:val="3060"/>
        </w:trPr>
        <w:tc>
          <w:tcPr>
            <w:tcW w:w="5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56" w:rsidRPr="00F42A56" w:rsidRDefault="00F42A56" w:rsidP="00F42A56">
            <w:pPr>
              <w:autoSpaceDE w:val="0"/>
              <w:autoSpaceDN w:val="0"/>
              <w:adjustRightInd w:val="0"/>
              <w:spacing w:after="160"/>
              <w:rPr>
                <w:bCs/>
              </w:rPr>
            </w:pPr>
            <w:r w:rsidRPr="00F42A56">
              <w:rPr>
                <w:bCs/>
              </w:rPr>
              <w:lastRenderedPageBreak/>
              <w:t>"Современник на Чистых" ООО (ранее сеть клиник ООО "ДентаВита")</w:t>
            </w:r>
            <w:r w:rsidRPr="00F42A56">
              <w:rPr>
                <w:bCs/>
              </w:rPr>
              <w:br/>
            </w:r>
            <w:r w:rsidRPr="00F42A56">
              <w:t>Страстной бульвар, д.11, стр.2, м. Пушкинская, Чеховксая, Тверская;</w:t>
            </w:r>
            <w:r w:rsidRPr="00F42A56">
              <w:br/>
              <w:t>Зубовский бульвар, д. 27/26, стр.5, м. Парк Культуры;</w:t>
            </w:r>
            <w:r w:rsidRPr="00F42A56">
              <w:br/>
              <w:t>ул Земляной вал, д.64, стр. 2, м. Курская;</w:t>
            </w:r>
            <w:r w:rsidRPr="00F42A56">
              <w:br/>
              <w:t xml:space="preserve">Большой Козихинский пер., д. 19/6, м. Пушкинская; </w:t>
            </w:r>
            <w:r w:rsidRPr="00F42A56">
              <w:br/>
              <w:t>ул. Новокузнецкая, д. 3, стр. 1, м. Новокузнецкая;</w:t>
            </w:r>
            <w:r w:rsidRPr="00F42A56">
              <w:br/>
              <w:t>ул. Марины Расковой, д. 16, м. Динамо, Савеловская;</w:t>
            </w:r>
            <w:r w:rsidRPr="00F42A56">
              <w:br/>
              <w:t xml:space="preserve">Б.Козловский пер., д.7, м. Красные ворота, Чистые пруды, Тургеневская; </w:t>
            </w:r>
            <w:r w:rsidRPr="00F42A56">
              <w:br/>
              <w:t>Б.Газетный пер., д.9, стр.4, м. Охотный ряд, Театральная.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56" w:rsidRPr="00F42A56" w:rsidRDefault="00F42A56" w:rsidP="00F42A56">
            <w:pPr>
              <w:autoSpaceDE w:val="0"/>
              <w:autoSpaceDN w:val="0"/>
              <w:adjustRightInd w:val="0"/>
              <w:spacing w:after="160"/>
            </w:pPr>
            <w:r w:rsidRPr="00F42A56">
              <w:t>Стоматологическая помощь в специализированных клиниках</w:t>
            </w:r>
          </w:p>
        </w:tc>
      </w:tr>
      <w:tr w:rsidR="00F42A56" w:rsidRPr="00F42A56" w:rsidTr="00F42A56">
        <w:trPr>
          <w:trHeight w:val="765"/>
        </w:trPr>
        <w:tc>
          <w:tcPr>
            <w:tcW w:w="5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56" w:rsidRPr="00F42A56" w:rsidRDefault="00F42A56" w:rsidP="00F42A56">
            <w:pPr>
              <w:autoSpaceDE w:val="0"/>
              <w:autoSpaceDN w:val="0"/>
              <w:adjustRightInd w:val="0"/>
              <w:spacing w:after="160"/>
            </w:pPr>
            <w:r w:rsidRPr="00F42A56">
              <w:t xml:space="preserve"> Медицинские учреждения по выбору страховщика</w:t>
            </w:r>
          </w:p>
        </w:tc>
        <w:tc>
          <w:tcPr>
            <w:tcW w:w="3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56" w:rsidRPr="00F42A56" w:rsidRDefault="00F42A56" w:rsidP="00F42A56">
            <w:pPr>
              <w:autoSpaceDE w:val="0"/>
              <w:autoSpaceDN w:val="0"/>
              <w:adjustRightInd w:val="0"/>
              <w:spacing w:after="160"/>
            </w:pPr>
            <w:r w:rsidRPr="00F42A56">
              <w:t xml:space="preserve">Помощь на дому в пределах </w:t>
            </w:r>
            <w:r>
              <w:t>5</w:t>
            </w:r>
            <w:r w:rsidRPr="00F42A56">
              <w:t>0 км за МКАД</w:t>
            </w:r>
          </w:p>
        </w:tc>
      </w:tr>
      <w:tr w:rsidR="00F42A56" w:rsidRPr="00F42A56" w:rsidTr="00F42A56">
        <w:trPr>
          <w:trHeight w:val="1020"/>
        </w:trPr>
        <w:tc>
          <w:tcPr>
            <w:tcW w:w="5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56" w:rsidRPr="00F42A56" w:rsidRDefault="00F42A56" w:rsidP="00F42A56">
            <w:pPr>
              <w:autoSpaceDE w:val="0"/>
              <w:autoSpaceDN w:val="0"/>
              <w:adjustRightInd w:val="0"/>
              <w:spacing w:after="160"/>
            </w:pPr>
            <w:r w:rsidRPr="00F42A56">
              <w:t xml:space="preserve"> Медицинские учреждения по выбору страховщика</w:t>
            </w:r>
          </w:p>
        </w:tc>
        <w:tc>
          <w:tcPr>
            <w:tcW w:w="3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A56" w:rsidRPr="00F42A56" w:rsidRDefault="00F42A56" w:rsidP="00F42A56">
            <w:pPr>
              <w:autoSpaceDE w:val="0"/>
              <w:autoSpaceDN w:val="0"/>
              <w:adjustRightInd w:val="0"/>
              <w:spacing w:after="160"/>
            </w:pPr>
            <w:r w:rsidRPr="00F42A56">
              <w:t xml:space="preserve">Скорая и неотложная медицинская помощь в пределах </w:t>
            </w:r>
            <w:r>
              <w:t>5</w:t>
            </w:r>
            <w:r w:rsidRPr="00F42A56">
              <w:t>0 км за МКАД</w:t>
            </w:r>
          </w:p>
        </w:tc>
      </w:tr>
      <w:tr w:rsidR="00F42A56" w:rsidRPr="00F42A56" w:rsidTr="00F42A56">
        <w:trPr>
          <w:trHeight w:val="1408"/>
        </w:trPr>
        <w:tc>
          <w:tcPr>
            <w:tcW w:w="5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56" w:rsidRPr="00F42A56" w:rsidRDefault="00F42A56" w:rsidP="00F42A56">
            <w:pPr>
              <w:autoSpaceDE w:val="0"/>
              <w:autoSpaceDN w:val="0"/>
              <w:adjustRightInd w:val="0"/>
              <w:spacing w:after="160"/>
              <w:rPr>
                <w:bCs/>
              </w:rPr>
            </w:pPr>
            <w:r w:rsidRPr="00F42A56">
              <w:rPr>
                <w:bCs/>
              </w:rPr>
              <w:t>ФГУ "ЦКБ с поликлиникой" УДП РФ - инфекционное отделение (ул. Тимошенко, д.15)</w:t>
            </w:r>
            <w:r w:rsidRPr="00F42A56">
              <w:rPr>
                <w:bCs/>
              </w:rPr>
              <w:br/>
              <w:t>"Группа Компаний "Медси" ЗАО (КБ №1), МО, Красногорский р-н, пос.Отрадное, Пятницкое ш., 6 км.</w:t>
            </w:r>
            <w:r w:rsidRPr="00F42A56">
              <w:rPr>
                <w:bCs/>
              </w:rPr>
              <w:br/>
              <w:t xml:space="preserve"> "Группа Компаний "Медси" ЗАО (КБ №2), 2-й Боткинский пр-д, д.5, корпус 3 и 4</w:t>
            </w:r>
            <w:r w:rsidRPr="00F42A56">
              <w:rPr>
                <w:bCs/>
              </w:rPr>
              <w:br/>
              <w:t>"Городская клиническая больница № 31 ДЗ г.Москвы ГУЗ (ул. Лобачевского, д.42)</w:t>
            </w:r>
            <w:r w:rsidRPr="00F42A56">
              <w:rPr>
                <w:bCs/>
              </w:rPr>
              <w:br/>
              <w:t>"Центральная клиническая больница Российской академии наук" ФГБУЗ (Литовский бульвар, д.1а)</w:t>
            </w:r>
            <w:r w:rsidRPr="00F42A56">
              <w:rPr>
                <w:bCs/>
              </w:rPr>
              <w:br/>
              <w:t>НКЦ ОАО РЖД" НУЗ (ранее ЦКБ №1 РЖД и НКЦ ОАО РЖД) (Волоколамское шоссе, д.84, ул. Часовая, д.20)</w:t>
            </w:r>
            <w:r w:rsidRPr="00F42A56">
              <w:rPr>
                <w:bCs/>
              </w:rPr>
              <w:br/>
              <w:t>ФГБУ ФНКЦ ФМБА России (Ореховый бульвар, д.28)</w:t>
            </w:r>
            <w:r w:rsidRPr="00F42A56">
              <w:rPr>
                <w:bCs/>
              </w:rPr>
              <w:br/>
              <w:t>"Дорожная клиническая больница им. Н.А.Семашко" НУ" ОАО (ДКБ на станции Люблино "РЖД") (ул. Ставропольская домовладение 23, корп.1, м. Люблино)</w:t>
            </w:r>
            <w:r w:rsidRPr="00F42A56">
              <w:rPr>
                <w:bCs/>
              </w:rPr>
              <w:br/>
              <w:t>НУЗ "Центральная клиническая больница №2 им.Н.А.Семашко "ОАО РЖД" (ул. Будайская, 2, ул. Лосиноостровская, 43)</w:t>
            </w:r>
            <w:r w:rsidRPr="00F42A56">
              <w:rPr>
                <w:bCs/>
              </w:rPr>
              <w:br/>
              <w:t>"ЦКБ № 6 ОАО "РЖД" НУЗ (ул. Шоссейная, д. 43)</w:t>
            </w:r>
            <w:r w:rsidRPr="00F42A56">
              <w:rPr>
                <w:bCs/>
              </w:rPr>
              <w:br/>
              <w:t>"КБ № 85 ФМБА России" ФГБУЗ" (ул. Москворечье, д.16)</w:t>
            </w:r>
            <w:r w:rsidRPr="00F42A56">
              <w:rPr>
                <w:bCs/>
              </w:rPr>
              <w:br/>
              <w:t>"ФКЦ ВМТ ФМБА России (Новогорск)" ФГБУЗ (ранее КБ № 119 ФМБА) (МО, Химкинский район, п/о Новогорск)</w:t>
            </w:r>
            <w:r w:rsidRPr="00F42A56">
              <w:rPr>
                <w:bCs/>
              </w:rPr>
              <w:br/>
              <w:t>ФГБОУ ВО Первый МГМУ имени И.М. Сеченова Минздрава Росси (Пироговская Б. ул, дом № 6, корпус строение 1, Трубецкая ул, дом № 8, корпус строение 2)</w:t>
            </w:r>
            <w:r w:rsidRPr="00F42A56">
              <w:rPr>
                <w:bCs/>
              </w:rPr>
              <w:br/>
              <w:t>"ГБУЗ Городская клиническая больница №1 им. Н.И.Пирогова" ДЗМ (Ленинский пр-кт, дом № 8)</w:t>
            </w:r>
            <w:r w:rsidRPr="00F42A56">
              <w:rPr>
                <w:bCs/>
              </w:rPr>
              <w:br/>
              <w:t xml:space="preserve">ФГУ "Центральная клиническая больница </w:t>
            </w:r>
            <w:r w:rsidRPr="00F42A56">
              <w:rPr>
                <w:bCs/>
              </w:rPr>
              <w:lastRenderedPageBreak/>
              <w:t>гражданской авиации" (Иваньковское шоссе, д.7)</w:t>
            </w:r>
            <w:r w:rsidRPr="00F42A56">
              <w:rPr>
                <w:bCs/>
              </w:rPr>
              <w:br/>
              <w:t>"Городская клиническая больница №67 им. Л.А.Ворохобова" ГБУЗ (Саляма Адиля ул, дом № 2/44)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2A56" w:rsidRPr="00F42A56" w:rsidRDefault="00F42A56" w:rsidP="00F42A56">
            <w:pPr>
              <w:autoSpaceDE w:val="0"/>
              <w:autoSpaceDN w:val="0"/>
              <w:adjustRightInd w:val="0"/>
              <w:spacing w:after="160"/>
            </w:pPr>
            <w:r w:rsidRPr="00F42A56">
              <w:lastRenderedPageBreak/>
              <w:t>Стационарное обслуживание (экстренная и плановая госпитализация) (1-2х-местные палаты)</w:t>
            </w:r>
          </w:p>
        </w:tc>
      </w:tr>
    </w:tbl>
    <w:p w:rsidR="00F42A56" w:rsidRDefault="00F42A56" w:rsidP="00BF1C57">
      <w:pPr>
        <w:autoSpaceDE w:val="0"/>
        <w:autoSpaceDN w:val="0"/>
        <w:adjustRightInd w:val="0"/>
        <w:spacing w:after="160"/>
        <w:jc w:val="center"/>
      </w:pPr>
    </w:p>
    <w:tbl>
      <w:tblPr>
        <w:tblW w:w="9447" w:type="dxa"/>
        <w:tblInd w:w="300" w:type="dxa"/>
        <w:tblLayout w:type="fixed"/>
        <w:tblLook w:val="04A0" w:firstRow="1" w:lastRow="0" w:firstColumn="1" w:lastColumn="0" w:noHBand="0" w:noVBand="1"/>
      </w:tblPr>
      <w:tblGrid>
        <w:gridCol w:w="5886"/>
        <w:gridCol w:w="3561"/>
      </w:tblGrid>
      <w:tr w:rsidR="003C3344" w:rsidRPr="003C3344" w:rsidTr="003C3344">
        <w:trPr>
          <w:trHeight w:val="300"/>
        </w:trPr>
        <w:tc>
          <w:tcPr>
            <w:tcW w:w="9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3C3344" w:rsidRPr="003C3344" w:rsidRDefault="003C3344" w:rsidP="003C3344">
            <w:pPr>
              <w:autoSpaceDE w:val="0"/>
              <w:autoSpaceDN w:val="0"/>
              <w:adjustRightInd w:val="0"/>
              <w:spacing w:after="160"/>
              <w:jc w:val="center"/>
              <w:rPr>
                <w:b/>
                <w:bCs/>
              </w:rPr>
            </w:pPr>
            <w:r w:rsidRPr="003C3344">
              <w:rPr>
                <w:b/>
                <w:bCs/>
              </w:rPr>
              <w:t>Программа 3</w:t>
            </w:r>
          </w:p>
        </w:tc>
      </w:tr>
      <w:tr w:rsidR="003C3344" w:rsidRPr="003C3344" w:rsidTr="003C3344">
        <w:trPr>
          <w:trHeight w:val="300"/>
        </w:trPr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3344" w:rsidRPr="003C3344" w:rsidRDefault="003C3344" w:rsidP="003C3344">
            <w:pPr>
              <w:autoSpaceDE w:val="0"/>
              <w:autoSpaceDN w:val="0"/>
              <w:adjustRightInd w:val="0"/>
              <w:spacing w:after="160"/>
              <w:jc w:val="center"/>
              <w:rPr>
                <w:b/>
                <w:bCs/>
              </w:rPr>
            </w:pPr>
            <w:r w:rsidRPr="003C3344">
              <w:rPr>
                <w:b/>
                <w:bCs/>
              </w:rPr>
              <w:t>Наименование лечебного учреждения, адрес</w:t>
            </w:r>
          </w:p>
        </w:tc>
        <w:tc>
          <w:tcPr>
            <w:tcW w:w="3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C3344" w:rsidRPr="003C3344" w:rsidRDefault="003C3344" w:rsidP="003C3344">
            <w:pPr>
              <w:autoSpaceDE w:val="0"/>
              <w:autoSpaceDN w:val="0"/>
              <w:adjustRightInd w:val="0"/>
              <w:spacing w:after="160"/>
              <w:jc w:val="center"/>
              <w:rPr>
                <w:b/>
                <w:bCs/>
              </w:rPr>
            </w:pPr>
            <w:r w:rsidRPr="003C3344">
              <w:rPr>
                <w:b/>
                <w:bCs/>
              </w:rPr>
              <w:t>Виды помощи</w:t>
            </w:r>
          </w:p>
        </w:tc>
      </w:tr>
      <w:tr w:rsidR="003C3344" w:rsidRPr="003C3344" w:rsidTr="003C3344">
        <w:trPr>
          <w:trHeight w:val="3825"/>
        </w:trPr>
        <w:tc>
          <w:tcPr>
            <w:tcW w:w="5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344" w:rsidRPr="003C3344" w:rsidRDefault="003C3344" w:rsidP="003C3344">
            <w:pPr>
              <w:autoSpaceDE w:val="0"/>
              <w:autoSpaceDN w:val="0"/>
              <w:adjustRightInd w:val="0"/>
              <w:spacing w:after="160"/>
              <w:rPr>
                <w:bCs/>
              </w:rPr>
            </w:pPr>
            <w:r w:rsidRPr="003C3344">
              <w:rPr>
                <w:bCs/>
              </w:rPr>
              <w:t xml:space="preserve">"Сеть поликлиник "Семейный доктор" АО </w:t>
            </w:r>
            <w:r w:rsidRPr="003C3344">
              <w:t xml:space="preserve"> (ул. Воронцовская, 19-А, стр.1, м. Марксистская; ул. Бульвар Ген.Карбышева, д.13, к.1, м. Октябрьское поле; Борисовский пр-д, д.19А, м. Домодедовская, Красногвардейская; ул. Медынская, д.9, м. Пражская; Баррикадная, д.19, стр.3, стр.8, м. Баррикадная; ул. Дубининская, д.57, стр.8, м. Павелецкая; Севастопольский пр-т, д. 10, к. 2, м. Академическая; ул. Добролюбова, д. 14 А, м. Тимирязевская; пер. Орлово-Давыдковский, д. 8, м. Проспект Мира; Мичуринский пр-т, д. 34, м. Университет, пр-т Вернадского; ул. Флотская д. 5А, м. Речной вокзал; ул. Нижняя Первомайская, д. 43А, м. Первомайская; ул. Профсоюзная, д. 127Б, м. Теплый стан; пр-д Дежнева, д.1, м. Бабушкинская; ул Варшавское шоссе, 148, м. Пражская, м.Улица Академика Янгеля; ул. Монетчиковский переулок, д. 16/1, м. Павелецкая)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344" w:rsidRPr="003C3344" w:rsidRDefault="003C3344" w:rsidP="003C3344">
            <w:pPr>
              <w:autoSpaceDE w:val="0"/>
              <w:autoSpaceDN w:val="0"/>
              <w:adjustRightInd w:val="0"/>
              <w:spacing w:after="160"/>
            </w:pPr>
            <w:r w:rsidRPr="003C3344">
              <w:t>Амбулаторно-поликлиническое обслуживание</w:t>
            </w:r>
            <w:r w:rsidRPr="003C3344">
              <w:br/>
              <w:t>Помощь на дому в пределах МКАД</w:t>
            </w:r>
          </w:p>
        </w:tc>
      </w:tr>
      <w:tr w:rsidR="003C3344" w:rsidRPr="003C3344" w:rsidTr="003C3344">
        <w:trPr>
          <w:trHeight w:val="2805"/>
        </w:trPr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344" w:rsidRPr="003C3344" w:rsidRDefault="003C3344" w:rsidP="003C3344">
            <w:pPr>
              <w:autoSpaceDE w:val="0"/>
              <w:autoSpaceDN w:val="0"/>
              <w:adjustRightInd w:val="0"/>
              <w:spacing w:after="160"/>
              <w:rPr>
                <w:bCs/>
              </w:rPr>
            </w:pPr>
            <w:r w:rsidRPr="003C3344">
              <w:rPr>
                <w:bCs/>
              </w:rPr>
              <w:t xml:space="preserve">"Мед-Лидер" ООО, </w:t>
            </w:r>
            <w:r w:rsidRPr="003C3344">
              <w:t>Льва Толстого ул., д. 10, стр.1, м. Парк Культуры;</w:t>
            </w:r>
            <w:r w:rsidRPr="003C3344">
              <w:br/>
            </w:r>
            <w:r w:rsidRPr="003C3344">
              <w:rPr>
                <w:bCs/>
              </w:rPr>
              <w:t>"Мед-Лидер" ООО</w:t>
            </w:r>
            <w:r w:rsidRPr="003C3344">
              <w:t>, Голубинская ул, дом № 16, м. Ясенево;</w:t>
            </w:r>
            <w:r w:rsidRPr="003C3344">
              <w:rPr>
                <w:bCs/>
              </w:rPr>
              <w:br/>
              <w:t xml:space="preserve">"АВСМЕДИЦИНА" ООО, </w:t>
            </w:r>
            <w:r w:rsidRPr="003C3344">
              <w:t>Чистопрудный бульвар, д.12, корп.2, м. Чистые пруды;</w:t>
            </w:r>
            <w:r w:rsidRPr="003C3344">
              <w:br/>
            </w:r>
            <w:r w:rsidRPr="003C3344">
              <w:rPr>
                <w:bCs/>
              </w:rPr>
              <w:t>"АВС-Семейная" ООО</w:t>
            </w:r>
            <w:r w:rsidRPr="003C3344">
              <w:t>, проспект Андропова, д.42, корп.1, м. Коломенская;</w:t>
            </w:r>
            <w:r w:rsidRPr="003C3344">
              <w:br/>
            </w:r>
            <w:r w:rsidRPr="003C3344">
              <w:rPr>
                <w:bCs/>
              </w:rPr>
              <w:t>"Аксиома" ООО</w:t>
            </w:r>
            <w:r w:rsidRPr="003C3344">
              <w:t>, Плетешковский пер, д.4, м. Бауманская;</w:t>
            </w:r>
            <w:r w:rsidRPr="003C3344">
              <w:br/>
            </w:r>
            <w:r w:rsidRPr="003C3344">
              <w:rPr>
                <w:bCs/>
              </w:rPr>
              <w:t>"Поликлиника ДСК №1" ЗАО</w:t>
            </w:r>
            <w:r w:rsidRPr="003C3344">
              <w:t>, ул. 1905 года, д.17, м. 1905 года;</w:t>
            </w:r>
            <w:r w:rsidRPr="003C3344">
              <w:br/>
            </w:r>
            <w:r w:rsidRPr="003C3344">
              <w:rPr>
                <w:bCs/>
              </w:rPr>
              <w:t>"АВС-Диагностика</w:t>
            </w:r>
            <w:r w:rsidRPr="003C3344">
              <w:t>" ООО МО, г. Балашиха, Горенский б-р, д.3А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344" w:rsidRPr="003C3344" w:rsidRDefault="003C3344" w:rsidP="003C3344">
            <w:pPr>
              <w:autoSpaceDE w:val="0"/>
              <w:autoSpaceDN w:val="0"/>
              <w:adjustRightInd w:val="0"/>
              <w:spacing w:after="160"/>
            </w:pPr>
            <w:r w:rsidRPr="003C3344">
              <w:t>Амбулаторно-поликлиническое обслуживание</w:t>
            </w:r>
            <w:r w:rsidRPr="003C3344">
              <w:br/>
              <w:t>Помощь на дому в пределах МКАД</w:t>
            </w:r>
          </w:p>
        </w:tc>
      </w:tr>
      <w:tr w:rsidR="003C3344" w:rsidRPr="003C3344" w:rsidTr="003C3344">
        <w:trPr>
          <w:trHeight w:val="765"/>
        </w:trPr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344" w:rsidRPr="003C3344" w:rsidRDefault="003C3344" w:rsidP="003C3344">
            <w:pPr>
              <w:autoSpaceDE w:val="0"/>
              <w:autoSpaceDN w:val="0"/>
              <w:adjustRightInd w:val="0"/>
              <w:spacing w:after="160"/>
              <w:rPr>
                <w:bCs/>
              </w:rPr>
            </w:pPr>
            <w:r w:rsidRPr="003C3344">
              <w:rPr>
                <w:bCs/>
              </w:rPr>
              <w:t>"Центральная поликлиника "РЖД" НУЗ ОАО</w:t>
            </w:r>
            <w:r w:rsidRPr="003C3344">
              <w:t xml:space="preserve"> (ул.Басманная Новая, д.5, м. Красные ворота)</w:t>
            </w:r>
          </w:p>
        </w:tc>
        <w:tc>
          <w:tcPr>
            <w:tcW w:w="3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344" w:rsidRPr="003C3344" w:rsidRDefault="003C3344" w:rsidP="003C3344">
            <w:pPr>
              <w:autoSpaceDE w:val="0"/>
              <w:autoSpaceDN w:val="0"/>
              <w:adjustRightInd w:val="0"/>
              <w:spacing w:after="160"/>
            </w:pPr>
            <w:r w:rsidRPr="003C3344">
              <w:t>Амбулаторно-поликлиническое обслуживание</w:t>
            </w:r>
          </w:p>
        </w:tc>
      </w:tr>
      <w:tr w:rsidR="003C3344" w:rsidRPr="003C3344" w:rsidTr="005600E5">
        <w:trPr>
          <w:trHeight w:val="1626"/>
        </w:trPr>
        <w:tc>
          <w:tcPr>
            <w:tcW w:w="5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344" w:rsidRPr="003C3344" w:rsidRDefault="003C3344" w:rsidP="003C3344">
            <w:pPr>
              <w:autoSpaceDE w:val="0"/>
              <w:autoSpaceDN w:val="0"/>
              <w:adjustRightInd w:val="0"/>
              <w:spacing w:after="160"/>
              <w:rPr>
                <w:bCs/>
              </w:rPr>
            </w:pPr>
            <w:r w:rsidRPr="003C3344">
              <w:rPr>
                <w:bCs/>
              </w:rPr>
              <w:t xml:space="preserve">"Доктор рядом" ООО - 10 адресов: </w:t>
            </w:r>
            <w:r w:rsidRPr="003C3344">
              <w:rPr>
                <w:bCs/>
              </w:rPr>
              <w:br/>
            </w:r>
            <w:r w:rsidRPr="003C3344">
              <w:t xml:space="preserve">1. Клиника в Строгино, ул.Кулакова, д.20, стр.1Л, т/п «Орбита») – со стоматологией;                    </w:t>
            </w:r>
            <w:r w:rsidRPr="003C3344">
              <w:br/>
              <w:t xml:space="preserve">2. Клиника в Северном Тушино, ул. Героев Панфиловцев, 18, корп.2; </w:t>
            </w:r>
            <w:r w:rsidRPr="003C3344">
              <w:br/>
              <w:t>3. Клиника в Некрасовке, Проспект Защитников Москвы, д.15;</w:t>
            </w:r>
            <w:r w:rsidRPr="003C3344">
              <w:br/>
            </w:r>
            <w:r w:rsidRPr="003C3344">
              <w:lastRenderedPageBreak/>
              <w:t xml:space="preserve">4. Клиника в Кузьминках, ул. Юных Ленинцев, 59, корп.1; </w:t>
            </w:r>
            <w:r w:rsidRPr="003C3344">
              <w:br/>
              <w:t xml:space="preserve">5. Клиника в Ховрино, ул. Фестивальная, 32, корп. 1;                                   </w:t>
            </w:r>
            <w:r w:rsidRPr="003C3344">
              <w:br/>
              <w:t xml:space="preserve">6. Клиника в Дмитровском районе, ул. Ангарская, д. 45, корп. 1;  </w:t>
            </w:r>
            <w:r w:rsidRPr="003C3344">
              <w:br/>
              <w:t xml:space="preserve">7. Клиника в Лосиноостровском, ул. Летчика Бабушкина, д.42;                                     </w:t>
            </w:r>
            <w:r w:rsidRPr="003C3344">
              <w:br/>
              <w:t xml:space="preserve">8. Клиника в Южном Медведково, ул. Молодцова, 25 Корпус 2;  </w:t>
            </w:r>
            <w:r w:rsidRPr="003C3344">
              <w:br/>
              <w:t xml:space="preserve">9. Клиника в Очаково-Матвеевское, ул.Веерная, д.1, к.7;                                                 </w:t>
            </w:r>
            <w:r w:rsidRPr="003C3344">
              <w:br/>
              <w:t>10. Клиника в Очаково-Матвеевское, ул. Озерная, д.10 – со стоматологией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344" w:rsidRPr="003C3344" w:rsidRDefault="003C3344" w:rsidP="003C3344">
            <w:pPr>
              <w:autoSpaceDE w:val="0"/>
              <w:autoSpaceDN w:val="0"/>
              <w:adjustRightInd w:val="0"/>
              <w:spacing w:after="160"/>
            </w:pPr>
            <w:r w:rsidRPr="003C3344">
              <w:lastRenderedPageBreak/>
              <w:t>Амбулаторно-поликлиническое обслуживание</w:t>
            </w:r>
            <w:r w:rsidRPr="003C3344">
              <w:br/>
              <w:t>Помощь на дому в пределах МКАД</w:t>
            </w:r>
          </w:p>
        </w:tc>
      </w:tr>
      <w:tr w:rsidR="003C3344" w:rsidRPr="003C3344" w:rsidTr="005600E5">
        <w:trPr>
          <w:trHeight w:val="1020"/>
        </w:trPr>
        <w:tc>
          <w:tcPr>
            <w:tcW w:w="5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344" w:rsidRPr="003C3344" w:rsidRDefault="003C3344" w:rsidP="003C3344">
            <w:pPr>
              <w:autoSpaceDE w:val="0"/>
              <w:autoSpaceDN w:val="0"/>
              <w:adjustRightInd w:val="0"/>
              <w:spacing w:after="160"/>
              <w:rPr>
                <w:bCs/>
              </w:rPr>
            </w:pPr>
            <w:r w:rsidRPr="003C3344">
              <w:rPr>
                <w:bCs/>
              </w:rPr>
              <w:t>"Городская Поликлиника №129" ДЗМ ГБУЗ</w:t>
            </w:r>
            <w:r w:rsidRPr="003C3344">
              <w:t xml:space="preserve"> (ул. Ладожская, д.4/6, м. Бауманская)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344" w:rsidRPr="003C3344" w:rsidRDefault="003C3344" w:rsidP="003C3344">
            <w:pPr>
              <w:autoSpaceDE w:val="0"/>
              <w:autoSpaceDN w:val="0"/>
              <w:adjustRightInd w:val="0"/>
              <w:spacing w:after="160"/>
            </w:pPr>
            <w:r w:rsidRPr="003C3344">
              <w:t>Амбулаторно-поликлиническое обслуживание</w:t>
            </w:r>
            <w:r w:rsidRPr="003C3344">
              <w:br/>
              <w:t>Помощь на дому в пределах МКАД</w:t>
            </w:r>
          </w:p>
        </w:tc>
      </w:tr>
      <w:tr w:rsidR="003C3344" w:rsidRPr="003C3344" w:rsidTr="003C3344">
        <w:trPr>
          <w:trHeight w:val="1530"/>
        </w:trPr>
        <w:tc>
          <w:tcPr>
            <w:tcW w:w="5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344" w:rsidRPr="003C3344" w:rsidRDefault="003C3344" w:rsidP="003C3344">
            <w:pPr>
              <w:autoSpaceDE w:val="0"/>
              <w:autoSpaceDN w:val="0"/>
              <w:adjustRightInd w:val="0"/>
              <w:spacing w:after="160"/>
            </w:pPr>
            <w:r w:rsidRPr="003C3344">
              <w:t xml:space="preserve"> Медицинские учреждения по выбору страховщика</w:t>
            </w:r>
          </w:p>
        </w:tc>
        <w:tc>
          <w:tcPr>
            <w:tcW w:w="3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344" w:rsidRPr="003C3344" w:rsidRDefault="003C3344" w:rsidP="003C3344">
            <w:pPr>
              <w:autoSpaceDE w:val="0"/>
              <w:autoSpaceDN w:val="0"/>
              <w:adjustRightInd w:val="0"/>
              <w:spacing w:after="160"/>
            </w:pPr>
            <w:r w:rsidRPr="003C3344">
              <w:t>Скорая и неотложная медицинская помощь в пределах МКАД</w:t>
            </w:r>
          </w:p>
        </w:tc>
      </w:tr>
      <w:tr w:rsidR="003C3344" w:rsidRPr="003C3344" w:rsidTr="003C3344">
        <w:trPr>
          <w:trHeight w:val="5610"/>
        </w:trPr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344" w:rsidRPr="003C3344" w:rsidRDefault="003C3344" w:rsidP="003C3344">
            <w:pPr>
              <w:autoSpaceDE w:val="0"/>
              <w:autoSpaceDN w:val="0"/>
              <w:adjustRightInd w:val="0"/>
              <w:spacing w:after="160"/>
              <w:rPr>
                <w:bCs/>
              </w:rPr>
            </w:pPr>
            <w:r w:rsidRPr="003C3344">
              <w:rPr>
                <w:bCs/>
              </w:rPr>
              <w:t xml:space="preserve">"Городская клиническая больница №67 им. Л.А.Ворохобова" ГБУЗ </w:t>
            </w:r>
            <w:r w:rsidRPr="003C3344">
              <w:t>(Саляма Адиля ул, дом № 2/44)</w:t>
            </w:r>
            <w:r w:rsidRPr="003C3344">
              <w:rPr>
                <w:bCs/>
              </w:rPr>
              <w:br/>
              <w:t xml:space="preserve">ФГУ "Центральная клиническая больница гражданской авиации" </w:t>
            </w:r>
            <w:r w:rsidRPr="003C3344">
              <w:t>(Иваньковское шоссе, д.7)</w:t>
            </w:r>
            <w:r w:rsidRPr="003C3344">
              <w:br/>
            </w:r>
            <w:r w:rsidRPr="003C3344">
              <w:rPr>
                <w:bCs/>
              </w:rPr>
              <w:t>"ЦКБ № 6 ОАО "РЖД" НУЗ</w:t>
            </w:r>
            <w:r w:rsidRPr="003C3344">
              <w:t xml:space="preserve"> (ул. Шоссейная, д. 43)</w:t>
            </w:r>
            <w:r w:rsidRPr="003C3344">
              <w:rPr>
                <w:bCs/>
              </w:rPr>
              <w:br/>
              <w:t xml:space="preserve">Клиническая больница Центросоюза </w:t>
            </w:r>
            <w:r w:rsidRPr="003C3344">
              <w:t>(ул. Лосиноостровская, д.39)</w:t>
            </w:r>
            <w:r w:rsidRPr="003C3344">
              <w:rPr>
                <w:bCs/>
              </w:rPr>
              <w:br/>
              <w:t xml:space="preserve">ГБУЗ города Москвы Городская клиническая больница № 64 </w:t>
            </w:r>
            <w:r w:rsidRPr="003C3344">
              <w:t>(ул. Вавилова, д.61)</w:t>
            </w:r>
            <w:r w:rsidRPr="003C3344">
              <w:rPr>
                <w:bCs/>
              </w:rPr>
              <w:br/>
              <w:t xml:space="preserve">"ГКБ им. М.Е. Жадкевича ДЗМ" ГБУЗ (ГКБ №71) </w:t>
            </w:r>
            <w:r w:rsidRPr="003C3344">
              <w:t>(Можайское шоссе, д.14)</w:t>
            </w:r>
            <w:r w:rsidRPr="003C3344">
              <w:rPr>
                <w:bCs/>
              </w:rPr>
              <w:br/>
              <w:t xml:space="preserve">"ГКБ ИМ. Ф.И. ИНОЗЕМЦЕВА ДЗМ" ГБУЗ (ГКБ №36) </w:t>
            </w:r>
            <w:r w:rsidRPr="003C3344">
              <w:t>(ул. Фортунатовская, д.1)</w:t>
            </w:r>
            <w:r w:rsidRPr="003C3344">
              <w:rPr>
                <w:bCs/>
              </w:rPr>
              <w:br/>
              <w:t xml:space="preserve">ГУЗ г. Москвы "Городская клиническая больница № 15 им. О.М. Филатова </w:t>
            </w:r>
            <w:r w:rsidRPr="003C3344">
              <w:t>(ул. Вешняковская, д.23)</w:t>
            </w:r>
            <w:r w:rsidRPr="003C3344">
              <w:rPr>
                <w:bCs/>
              </w:rPr>
              <w:br/>
              <w:t>"ГКБ № 24" ДЗМ</w:t>
            </w:r>
            <w:r w:rsidRPr="003C3344">
              <w:t xml:space="preserve"> (ул. Писцовая, д.10)</w:t>
            </w:r>
            <w:r w:rsidRPr="003C3344">
              <w:rPr>
                <w:bCs/>
              </w:rPr>
              <w:br/>
              <w:t>"ГКБ им. С.И.Спасокукоцкого ДЗМ" ГБУЗ (ГКБ №50)</w:t>
            </w:r>
            <w:r w:rsidRPr="003C3344">
              <w:t xml:space="preserve"> (ул. Вучетича, д.21)</w:t>
            </w:r>
            <w:r w:rsidRPr="003C3344">
              <w:rPr>
                <w:bCs/>
              </w:rPr>
              <w:br/>
              <w:t xml:space="preserve">"ГБУЗ «ГКБ им. А.К. Ерамишанцева Департамента здравоохранения г.Москвы" (ГКБ №20) </w:t>
            </w:r>
            <w:r w:rsidRPr="003C3344">
              <w:t>(ул. Ленская, д.15)</w:t>
            </w:r>
            <w:r w:rsidRPr="003C3344">
              <w:rPr>
                <w:bCs/>
              </w:rPr>
              <w:br/>
              <w:t xml:space="preserve">"ГКБ им. С.С.Юдина ДЗМ" ГБУЗ (ГКБ №79) </w:t>
            </w:r>
            <w:r w:rsidRPr="003C3344">
              <w:t>(ул. Академика Миллионщикова, д.1)</w:t>
            </w:r>
          </w:p>
        </w:tc>
        <w:tc>
          <w:tcPr>
            <w:tcW w:w="3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3344" w:rsidRPr="003C3344" w:rsidRDefault="003C3344" w:rsidP="003C3344">
            <w:pPr>
              <w:autoSpaceDE w:val="0"/>
              <w:autoSpaceDN w:val="0"/>
              <w:adjustRightInd w:val="0"/>
              <w:spacing w:after="160"/>
            </w:pPr>
            <w:r w:rsidRPr="003C3344">
              <w:t>Стационарное обслуживание (экстренная госпитализация) (2-3х-местные палаты)</w:t>
            </w:r>
          </w:p>
        </w:tc>
      </w:tr>
    </w:tbl>
    <w:p w:rsidR="003C3344" w:rsidRPr="003C3344" w:rsidRDefault="003C3344" w:rsidP="003C3344">
      <w:pPr>
        <w:autoSpaceDE w:val="0"/>
        <w:autoSpaceDN w:val="0"/>
        <w:adjustRightInd w:val="0"/>
        <w:spacing w:after="160"/>
      </w:pPr>
    </w:p>
    <w:sectPr w:rsidR="003C3344" w:rsidRPr="003C3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1DA0" w:rsidRDefault="00A51DA0" w:rsidP="00677951">
      <w:r>
        <w:separator/>
      </w:r>
    </w:p>
  </w:endnote>
  <w:endnote w:type="continuationSeparator" w:id="0">
    <w:p w:rsidR="00A51DA0" w:rsidRDefault="00A51DA0" w:rsidP="00677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1DA0" w:rsidRDefault="00A51DA0" w:rsidP="00677951">
      <w:r>
        <w:separator/>
      </w:r>
    </w:p>
  </w:footnote>
  <w:footnote w:type="continuationSeparator" w:id="0">
    <w:p w:rsidR="00A51DA0" w:rsidRDefault="00A51DA0" w:rsidP="00677951">
      <w:r>
        <w:continuationSeparator/>
      </w:r>
    </w:p>
  </w:footnote>
  <w:footnote w:id="1">
    <w:p w:rsidR="00A51DA0" w:rsidRDefault="00A51DA0">
      <w:pPr>
        <w:pStyle w:val="af3"/>
      </w:pPr>
      <w:r>
        <w:rPr>
          <w:rStyle w:val="af5"/>
        </w:rPr>
        <w:footnoteRef/>
      </w:r>
      <w:r>
        <w:t xml:space="preserve"> </w:t>
      </w:r>
      <w:r w:rsidRPr="00F23D06">
        <w:rPr>
          <w:rFonts w:ascii="Arial" w:hAnsi="Arial" w:cs="Arial"/>
          <w:i/>
          <w:sz w:val="16"/>
          <w:szCs w:val="16"/>
        </w:rPr>
        <w:t>З</w:t>
      </w:r>
      <w:r w:rsidRPr="000D36D1">
        <w:rPr>
          <w:rFonts w:ascii="Arial" w:hAnsi="Arial" w:cs="Arial"/>
          <w:i/>
          <w:sz w:val="16"/>
          <w:szCs w:val="16"/>
        </w:rPr>
        <w:t xml:space="preserve">а исключением </w:t>
      </w:r>
      <w:r w:rsidRPr="000D36D1">
        <w:rPr>
          <w:rFonts w:ascii="Arial" w:hAnsi="Arial" w:cs="Arial"/>
          <w:bCs/>
          <w:i/>
          <w:sz w:val="16"/>
          <w:szCs w:val="16"/>
        </w:rPr>
        <w:t>драгоценных металлов и титановых сплавов.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17A2F"/>
    <w:multiLevelType w:val="hybridMultilevel"/>
    <w:tmpl w:val="C346ED4C"/>
    <w:lvl w:ilvl="0" w:tplc="DA080ECA">
      <w:numFmt w:val="bullet"/>
      <w:lvlText w:val="•"/>
      <w:lvlJc w:val="left"/>
      <w:pPr>
        <w:ind w:left="1065" w:hanging="705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5E0D77"/>
    <w:multiLevelType w:val="hybridMultilevel"/>
    <w:tmpl w:val="93D60F0A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98B274D"/>
    <w:multiLevelType w:val="hybridMultilevel"/>
    <w:tmpl w:val="B8C020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693D96"/>
    <w:multiLevelType w:val="hybridMultilevel"/>
    <w:tmpl w:val="A66E33B8"/>
    <w:lvl w:ilvl="0" w:tplc="96AE1C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4"/>
        <w:szCs w:val="24"/>
      </w:rPr>
    </w:lvl>
    <w:lvl w:ilvl="1" w:tplc="6DD276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9C26AF"/>
    <w:multiLevelType w:val="hybridMultilevel"/>
    <w:tmpl w:val="1D5E09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9116A0"/>
    <w:multiLevelType w:val="hybridMultilevel"/>
    <w:tmpl w:val="FB547294"/>
    <w:lvl w:ilvl="0" w:tplc="FD5C3A2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76B71FF"/>
    <w:multiLevelType w:val="hybridMultilevel"/>
    <w:tmpl w:val="02ACBF8C"/>
    <w:lvl w:ilvl="0" w:tplc="CE3450A8">
      <w:start w:val="1"/>
      <w:numFmt w:val="decimal"/>
      <w:lvlText w:val="4.1.%1"/>
      <w:lvlJc w:val="left"/>
      <w:pPr>
        <w:ind w:left="10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213FEE"/>
    <w:multiLevelType w:val="hybridMultilevel"/>
    <w:tmpl w:val="60F4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1E261C"/>
    <w:multiLevelType w:val="hybridMultilevel"/>
    <w:tmpl w:val="6C06A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2"/>
  </w:num>
  <w:num w:numId="5">
    <w:abstractNumId w:val="3"/>
  </w:num>
  <w:num w:numId="6">
    <w:abstractNumId w:val="4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51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FCF"/>
    <w:rsid w:val="00001A23"/>
    <w:rsid w:val="00003907"/>
    <w:rsid w:val="00004057"/>
    <w:rsid w:val="00004BBC"/>
    <w:rsid w:val="000057B3"/>
    <w:rsid w:val="00006397"/>
    <w:rsid w:val="00010FCA"/>
    <w:rsid w:val="000115C2"/>
    <w:rsid w:val="00012B0C"/>
    <w:rsid w:val="0001752A"/>
    <w:rsid w:val="000221A8"/>
    <w:rsid w:val="000250F6"/>
    <w:rsid w:val="00025BC5"/>
    <w:rsid w:val="00034E97"/>
    <w:rsid w:val="0003624E"/>
    <w:rsid w:val="000409C9"/>
    <w:rsid w:val="00040B06"/>
    <w:rsid w:val="0004180A"/>
    <w:rsid w:val="000443FB"/>
    <w:rsid w:val="00044AE2"/>
    <w:rsid w:val="00044EF2"/>
    <w:rsid w:val="00047764"/>
    <w:rsid w:val="0005166B"/>
    <w:rsid w:val="00055206"/>
    <w:rsid w:val="000607AF"/>
    <w:rsid w:val="00065E52"/>
    <w:rsid w:val="00066EA2"/>
    <w:rsid w:val="0006759A"/>
    <w:rsid w:val="000677F0"/>
    <w:rsid w:val="00071E13"/>
    <w:rsid w:val="00074C4D"/>
    <w:rsid w:val="00085D1A"/>
    <w:rsid w:val="00086D51"/>
    <w:rsid w:val="000A1725"/>
    <w:rsid w:val="000A4E97"/>
    <w:rsid w:val="000B44C4"/>
    <w:rsid w:val="000B489A"/>
    <w:rsid w:val="000C00E1"/>
    <w:rsid w:val="000C0599"/>
    <w:rsid w:val="000C1A2F"/>
    <w:rsid w:val="000C3061"/>
    <w:rsid w:val="000C3A5F"/>
    <w:rsid w:val="000C3B69"/>
    <w:rsid w:val="000C3FB4"/>
    <w:rsid w:val="000C4127"/>
    <w:rsid w:val="000C4DAF"/>
    <w:rsid w:val="000C6A2A"/>
    <w:rsid w:val="000D0ABC"/>
    <w:rsid w:val="000D0C49"/>
    <w:rsid w:val="000D17E1"/>
    <w:rsid w:val="000D2A01"/>
    <w:rsid w:val="000D2F05"/>
    <w:rsid w:val="000D36D1"/>
    <w:rsid w:val="000E0552"/>
    <w:rsid w:val="000E267C"/>
    <w:rsid w:val="000E7254"/>
    <w:rsid w:val="000F1533"/>
    <w:rsid w:val="000F1DD7"/>
    <w:rsid w:val="000F4B3C"/>
    <w:rsid w:val="000F6EC9"/>
    <w:rsid w:val="00100C58"/>
    <w:rsid w:val="00103071"/>
    <w:rsid w:val="0010721F"/>
    <w:rsid w:val="00115A1F"/>
    <w:rsid w:val="00117DB1"/>
    <w:rsid w:val="00124CA2"/>
    <w:rsid w:val="00130A6D"/>
    <w:rsid w:val="00132FC7"/>
    <w:rsid w:val="001336E6"/>
    <w:rsid w:val="00136C80"/>
    <w:rsid w:val="00136FF4"/>
    <w:rsid w:val="00143CE7"/>
    <w:rsid w:val="001503CE"/>
    <w:rsid w:val="00151089"/>
    <w:rsid w:val="001511DE"/>
    <w:rsid w:val="00153B01"/>
    <w:rsid w:val="0015774D"/>
    <w:rsid w:val="00162169"/>
    <w:rsid w:val="00163281"/>
    <w:rsid w:val="001738BE"/>
    <w:rsid w:val="00174FBB"/>
    <w:rsid w:val="00181F8B"/>
    <w:rsid w:val="00187ACE"/>
    <w:rsid w:val="00193F6B"/>
    <w:rsid w:val="001A4253"/>
    <w:rsid w:val="001B42F4"/>
    <w:rsid w:val="001B686D"/>
    <w:rsid w:val="001B7D32"/>
    <w:rsid w:val="001C1BCF"/>
    <w:rsid w:val="001C647C"/>
    <w:rsid w:val="001C669B"/>
    <w:rsid w:val="001C7B90"/>
    <w:rsid w:val="001D6B7C"/>
    <w:rsid w:val="001D7770"/>
    <w:rsid w:val="001F37AC"/>
    <w:rsid w:val="001F40EA"/>
    <w:rsid w:val="001F7A3C"/>
    <w:rsid w:val="00202778"/>
    <w:rsid w:val="00204A4E"/>
    <w:rsid w:val="00212A22"/>
    <w:rsid w:val="0021542A"/>
    <w:rsid w:val="00222D1B"/>
    <w:rsid w:val="00224227"/>
    <w:rsid w:val="00231FBA"/>
    <w:rsid w:val="00234554"/>
    <w:rsid w:val="00234CE5"/>
    <w:rsid w:val="00236577"/>
    <w:rsid w:val="00245091"/>
    <w:rsid w:val="00246168"/>
    <w:rsid w:val="0024754D"/>
    <w:rsid w:val="00247FCD"/>
    <w:rsid w:val="00271057"/>
    <w:rsid w:val="0027225F"/>
    <w:rsid w:val="00272373"/>
    <w:rsid w:val="00273333"/>
    <w:rsid w:val="002763DE"/>
    <w:rsid w:val="00277325"/>
    <w:rsid w:val="00281D47"/>
    <w:rsid w:val="00292734"/>
    <w:rsid w:val="00297660"/>
    <w:rsid w:val="002A037C"/>
    <w:rsid w:val="002A19C9"/>
    <w:rsid w:val="002B182C"/>
    <w:rsid w:val="002B2A59"/>
    <w:rsid w:val="002B48C3"/>
    <w:rsid w:val="002B72F0"/>
    <w:rsid w:val="002D1215"/>
    <w:rsid w:val="002D20E4"/>
    <w:rsid w:val="002D3BAD"/>
    <w:rsid w:val="002D5C8D"/>
    <w:rsid w:val="002E2DA0"/>
    <w:rsid w:val="002E2FB8"/>
    <w:rsid w:val="002E3A99"/>
    <w:rsid w:val="002F11C9"/>
    <w:rsid w:val="002F1BFA"/>
    <w:rsid w:val="002F2D93"/>
    <w:rsid w:val="002F7A29"/>
    <w:rsid w:val="002F7CAF"/>
    <w:rsid w:val="00303A39"/>
    <w:rsid w:val="00311486"/>
    <w:rsid w:val="0031402D"/>
    <w:rsid w:val="0031419B"/>
    <w:rsid w:val="0032290F"/>
    <w:rsid w:val="00322C1D"/>
    <w:rsid w:val="003269BF"/>
    <w:rsid w:val="003279FB"/>
    <w:rsid w:val="00332411"/>
    <w:rsid w:val="003340BC"/>
    <w:rsid w:val="00345C55"/>
    <w:rsid w:val="00347B39"/>
    <w:rsid w:val="00347BD8"/>
    <w:rsid w:val="00350AA2"/>
    <w:rsid w:val="00351A61"/>
    <w:rsid w:val="00351D60"/>
    <w:rsid w:val="0035730A"/>
    <w:rsid w:val="00357729"/>
    <w:rsid w:val="0035797A"/>
    <w:rsid w:val="00360434"/>
    <w:rsid w:val="0036063C"/>
    <w:rsid w:val="003621FA"/>
    <w:rsid w:val="003631D8"/>
    <w:rsid w:val="00366108"/>
    <w:rsid w:val="003666AD"/>
    <w:rsid w:val="00366C1A"/>
    <w:rsid w:val="00367FA3"/>
    <w:rsid w:val="00374075"/>
    <w:rsid w:val="00374FD1"/>
    <w:rsid w:val="0037534E"/>
    <w:rsid w:val="003767A4"/>
    <w:rsid w:val="00384CE4"/>
    <w:rsid w:val="003870A0"/>
    <w:rsid w:val="003878FF"/>
    <w:rsid w:val="00397973"/>
    <w:rsid w:val="003A2F41"/>
    <w:rsid w:val="003A36D5"/>
    <w:rsid w:val="003A3BBB"/>
    <w:rsid w:val="003A3ED2"/>
    <w:rsid w:val="003A46E5"/>
    <w:rsid w:val="003A4837"/>
    <w:rsid w:val="003B757D"/>
    <w:rsid w:val="003B7966"/>
    <w:rsid w:val="003C0F96"/>
    <w:rsid w:val="003C1D35"/>
    <w:rsid w:val="003C2251"/>
    <w:rsid w:val="003C3344"/>
    <w:rsid w:val="003C5B4C"/>
    <w:rsid w:val="003C7653"/>
    <w:rsid w:val="003D2BA7"/>
    <w:rsid w:val="003D4392"/>
    <w:rsid w:val="003D6FC0"/>
    <w:rsid w:val="003E0CA4"/>
    <w:rsid w:val="003E16FC"/>
    <w:rsid w:val="003E572B"/>
    <w:rsid w:val="003F2DB8"/>
    <w:rsid w:val="00400ACD"/>
    <w:rsid w:val="00402732"/>
    <w:rsid w:val="00402C76"/>
    <w:rsid w:val="00403B3F"/>
    <w:rsid w:val="00405386"/>
    <w:rsid w:val="004078AA"/>
    <w:rsid w:val="004106F4"/>
    <w:rsid w:val="00410CF6"/>
    <w:rsid w:val="00415CD7"/>
    <w:rsid w:val="00421835"/>
    <w:rsid w:val="004277BE"/>
    <w:rsid w:val="00433145"/>
    <w:rsid w:val="004401A9"/>
    <w:rsid w:val="00446432"/>
    <w:rsid w:val="00453D17"/>
    <w:rsid w:val="004668D7"/>
    <w:rsid w:val="004672CF"/>
    <w:rsid w:val="0047122C"/>
    <w:rsid w:val="004712EE"/>
    <w:rsid w:val="00473C1C"/>
    <w:rsid w:val="00480BAA"/>
    <w:rsid w:val="004815AB"/>
    <w:rsid w:val="00481A0D"/>
    <w:rsid w:val="00483D91"/>
    <w:rsid w:val="004904A1"/>
    <w:rsid w:val="0049375F"/>
    <w:rsid w:val="0049460A"/>
    <w:rsid w:val="00494CD5"/>
    <w:rsid w:val="00497F8F"/>
    <w:rsid w:val="004A2A70"/>
    <w:rsid w:val="004A5837"/>
    <w:rsid w:val="004A63D4"/>
    <w:rsid w:val="004B378A"/>
    <w:rsid w:val="004C19B6"/>
    <w:rsid w:val="004C1E74"/>
    <w:rsid w:val="004C290E"/>
    <w:rsid w:val="004D183C"/>
    <w:rsid w:val="004D1940"/>
    <w:rsid w:val="004D60AA"/>
    <w:rsid w:val="004E1218"/>
    <w:rsid w:val="004E203D"/>
    <w:rsid w:val="004E5367"/>
    <w:rsid w:val="004F1416"/>
    <w:rsid w:val="004F5C76"/>
    <w:rsid w:val="004F7148"/>
    <w:rsid w:val="004F7E24"/>
    <w:rsid w:val="00504CEE"/>
    <w:rsid w:val="0050587B"/>
    <w:rsid w:val="00510331"/>
    <w:rsid w:val="005131F1"/>
    <w:rsid w:val="005156FA"/>
    <w:rsid w:val="0052059C"/>
    <w:rsid w:val="00521313"/>
    <w:rsid w:val="005217C2"/>
    <w:rsid w:val="00523A6D"/>
    <w:rsid w:val="00526AE3"/>
    <w:rsid w:val="00530B5A"/>
    <w:rsid w:val="00533030"/>
    <w:rsid w:val="005409B1"/>
    <w:rsid w:val="005529E9"/>
    <w:rsid w:val="00553D03"/>
    <w:rsid w:val="00562B3E"/>
    <w:rsid w:val="005705D6"/>
    <w:rsid w:val="00576CDC"/>
    <w:rsid w:val="005832AD"/>
    <w:rsid w:val="005A1872"/>
    <w:rsid w:val="005A548B"/>
    <w:rsid w:val="005B0AE0"/>
    <w:rsid w:val="005C0B18"/>
    <w:rsid w:val="005C3202"/>
    <w:rsid w:val="005C3DD4"/>
    <w:rsid w:val="005C6F35"/>
    <w:rsid w:val="005D7D8A"/>
    <w:rsid w:val="005E1AE6"/>
    <w:rsid w:val="005E4715"/>
    <w:rsid w:val="005E5E08"/>
    <w:rsid w:val="005F345C"/>
    <w:rsid w:val="005F3825"/>
    <w:rsid w:val="005F4CC4"/>
    <w:rsid w:val="005F53C5"/>
    <w:rsid w:val="005F587D"/>
    <w:rsid w:val="005F7330"/>
    <w:rsid w:val="00600CB7"/>
    <w:rsid w:val="00601AE9"/>
    <w:rsid w:val="00622683"/>
    <w:rsid w:val="00624B4B"/>
    <w:rsid w:val="0062535D"/>
    <w:rsid w:val="00627719"/>
    <w:rsid w:val="0063067D"/>
    <w:rsid w:val="006405AD"/>
    <w:rsid w:val="00642379"/>
    <w:rsid w:val="00644BB4"/>
    <w:rsid w:val="00650088"/>
    <w:rsid w:val="006534DF"/>
    <w:rsid w:val="00660377"/>
    <w:rsid w:val="0066727A"/>
    <w:rsid w:val="006754AF"/>
    <w:rsid w:val="00677951"/>
    <w:rsid w:val="0068146A"/>
    <w:rsid w:val="006836AF"/>
    <w:rsid w:val="006937DC"/>
    <w:rsid w:val="00696A46"/>
    <w:rsid w:val="00697DF8"/>
    <w:rsid w:val="006A20FB"/>
    <w:rsid w:val="006A32BE"/>
    <w:rsid w:val="006A3404"/>
    <w:rsid w:val="006B6721"/>
    <w:rsid w:val="006B7C60"/>
    <w:rsid w:val="006C2C68"/>
    <w:rsid w:val="006C37EF"/>
    <w:rsid w:val="006D14E0"/>
    <w:rsid w:val="006D5BE4"/>
    <w:rsid w:val="006F162B"/>
    <w:rsid w:val="006F193F"/>
    <w:rsid w:val="006F341C"/>
    <w:rsid w:val="006F3ABA"/>
    <w:rsid w:val="0071531B"/>
    <w:rsid w:val="00722853"/>
    <w:rsid w:val="00722C59"/>
    <w:rsid w:val="007245CB"/>
    <w:rsid w:val="00725B36"/>
    <w:rsid w:val="0072787E"/>
    <w:rsid w:val="00731D5A"/>
    <w:rsid w:val="00732CF6"/>
    <w:rsid w:val="00733330"/>
    <w:rsid w:val="00736B2C"/>
    <w:rsid w:val="00737035"/>
    <w:rsid w:val="0073734D"/>
    <w:rsid w:val="007457E3"/>
    <w:rsid w:val="00752EA4"/>
    <w:rsid w:val="007530DE"/>
    <w:rsid w:val="00754804"/>
    <w:rsid w:val="0075759A"/>
    <w:rsid w:val="00761A36"/>
    <w:rsid w:val="00767930"/>
    <w:rsid w:val="00773D4D"/>
    <w:rsid w:val="00774379"/>
    <w:rsid w:val="00775137"/>
    <w:rsid w:val="00775A56"/>
    <w:rsid w:val="0078400C"/>
    <w:rsid w:val="00787814"/>
    <w:rsid w:val="007879F1"/>
    <w:rsid w:val="007A556B"/>
    <w:rsid w:val="007A798D"/>
    <w:rsid w:val="007B093A"/>
    <w:rsid w:val="007B1E38"/>
    <w:rsid w:val="007E6C9A"/>
    <w:rsid w:val="007F18C4"/>
    <w:rsid w:val="007F51E7"/>
    <w:rsid w:val="007F7CF2"/>
    <w:rsid w:val="0080011E"/>
    <w:rsid w:val="0080065C"/>
    <w:rsid w:val="00803162"/>
    <w:rsid w:val="00805083"/>
    <w:rsid w:val="008068F1"/>
    <w:rsid w:val="00807158"/>
    <w:rsid w:val="00807C2D"/>
    <w:rsid w:val="00810CDE"/>
    <w:rsid w:val="008110D0"/>
    <w:rsid w:val="008128FC"/>
    <w:rsid w:val="00814070"/>
    <w:rsid w:val="00820DF1"/>
    <w:rsid w:val="008224D2"/>
    <w:rsid w:val="00823D48"/>
    <w:rsid w:val="00826B83"/>
    <w:rsid w:val="0084039F"/>
    <w:rsid w:val="00841EC6"/>
    <w:rsid w:val="00847BA8"/>
    <w:rsid w:val="00852DE8"/>
    <w:rsid w:val="00853322"/>
    <w:rsid w:val="00855552"/>
    <w:rsid w:val="00857096"/>
    <w:rsid w:val="00861888"/>
    <w:rsid w:val="008655E0"/>
    <w:rsid w:val="00874B19"/>
    <w:rsid w:val="00874FBE"/>
    <w:rsid w:val="00875A0A"/>
    <w:rsid w:val="0087705A"/>
    <w:rsid w:val="00880F5A"/>
    <w:rsid w:val="00881F1C"/>
    <w:rsid w:val="0088241C"/>
    <w:rsid w:val="00885B3D"/>
    <w:rsid w:val="00887A7F"/>
    <w:rsid w:val="00890CA2"/>
    <w:rsid w:val="00895F2E"/>
    <w:rsid w:val="008A037A"/>
    <w:rsid w:val="008A37D6"/>
    <w:rsid w:val="008A544F"/>
    <w:rsid w:val="008A6069"/>
    <w:rsid w:val="008B08FD"/>
    <w:rsid w:val="008B3380"/>
    <w:rsid w:val="008C07FD"/>
    <w:rsid w:val="008C294B"/>
    <w:rsid w:val="008C7666"/>
    <w:rsid w:val="008D230A"/>
    <w:rsid w:val="008D2F1E"/>
    <w:rsid w:val="008D5195"/>
    <w:rsid w:val="008D5600"/>
    <w:rsid w:val="008E1D97"/>
    <w:rsid w:val="008E2411"/>
    <w:rsid w:val="008F4C7A"/>
    <w:rsid w:val="00902055"/>
    <w:rsid w:val="00903A1B"/>
    <w:rsid w:val="00905D62"/>
    <w:rsid w:val="00907DB6"/>
    <w:rsid w:val="00907EFA"/>
    <w:rsid w:val="00913606"/>
    <w:rsid w:val="009158F2"/>
    <w:rsid w:val="00916D07"/>
    <w:rsid w:val="00917B12"/>
    <w:rsid w:val="00917BAD"/>
    <w:rsid w:val="00925E01"/>
    <w:rsid w:val="00932250"/>
    <w:rsid w:val="00933E3C"/>
    <w:rsid w:val="0093458D"/>
    <w:rsid w:val="00934D2E"/>
    <w:rsid w:val="00935DBE"/>
    <w:rsid w:val="00946357"/>
    <w:rsid w:val="00950E50"/>
    <w:rsid w:val="009543FF"/>
    <w:rsid w:val="009563D7"/>
    <w:rsid w:val="00961DE9"/>
    <w:rsid w:val="00961E66"/>
    <w:rsid w:val="00965349"/>
    <w:rsid w:val="00967489"/>
    <w:rsid w:val="00967680"/>
    <w:rsid w:val="00967E4F"/>
    <w:rsid w:val="009711B8"/>
    <w:rsid w:val="009738A4"/>
    <w:rsid w:val="00977563"/>
    <w:rsid w:val="00977FCF"/>
    <w:rsid w:val="00992295"/>
    <w:rsid w:val="009A1003"/>
    <w:rsid w:val="009A16B5"/>
    <w:rsid w:val="009A257C"/>
    <w:rsid w:val="009B0EDA"/>
    <w:rsid w:val="009B4C66"/>
    <w:rsid w:val="009C08CC"/>
    <w:rsid w:val="009D4361"/>
    <w:rsid w:val="009D458B"/>
    <w:rsid w:val="009E06A7"/>
    <w:rsid w:val="009E0B9E"/>
    <w:rsid w:val="009E343A"/>
    <w:rsid w:val="009F0C9D"/>
    <w:rsid w:val="009F42A5"/>
    <w:rsid w:val="009F7C86"/>
    <w:rsid w:val="00A02651"/>
    <w:rsid w:val="00A062C7"/>
    <w:rsid w:val="00A14504"/>
    <w:rsid w:val="00A146CF"/>
    <w:rsid w:val="00A15DF7"/>
    <w:rsid w:val="00A259FB"/>
    <w:rsid w:val="00A30432"/>
    <w:rsid w:val="00A30D71"/>
    <w:rsid w:val="00A32B4F"/>
    <w:rsid w:val="00A3345C"/>
    <w:rsid w:val="00A401D0"/>
    <w:rsid w:val="00A40CDB"/>
    <w:rsid w:val="00A41285"/>
    <w:rsid w:val="00A4240A"/>
    <w:rsid w:val="00A4559C"/>
    <w:rsid w:val="00A51DA0"/>
    <w:rsid w:val="00A52344"/>
    <w:rsid w:val="00A573AF"/>
    <w:rsid w:val="00A611FF"/>
    <w:rsid w:val="00A64089"/>
    <w:rsid w:val="00A6446B"/>
    <w:rsid w:val="00A65D07"/>
    <w:rsid w:val="00A71648"/>
    <w:rsid w:val="00A744EB"/>
    <w:rsid w:val="00A77B04"/>
    <w:rsid w:val="00A80EAF"/>
    <w:rsid w:val="00A8176A"/>
    <w:rsid w:val="00A87AB2"/>
    <w:rsid w:val="00A92D9D"/>
    <w:rsid w:val="00A937FE"/>
    <w:rsid w:val="00AA327B"/>
    <w:rsid w:val="00AA5214"/>
    <w:rsid w:val="00AB7AC8"/>
    <w:rsid w:val="00AC1711"/>
    <w:rsid w:val="00AC6ED6"/>
    <w:rsid w:val="00AC7229"/>
    <w:rsid w:val="00AD05C6"/>
    <w:rsid w:val="00AD062C"/>
    <w:rsid w:val="00AD3A7D"/>
    <w:rsid w:val="00AE088D"/>
    <w:rsid w:val="00AE4A60"/>
    <w:rsid w:val="00AE4B9F"/>
    <w:rsid w:val="00AE4E0C"/>
    <w:rsid w:val="00AF324E"/>
    <w:rsid w:val="00AF3359"/>
    <w:rsid w:val="00AF39B3"/>
    <w:rsid w:val="00B01899"/>
    <w:rsid w:val="00B118EB"/>
    <w:rsid w:val="00B124A1"/>
    <w:rsid w:val="00B26574"/>
    <w:rsid w:val="00B26C29"/>
    <w:rsid w:val="00B3190C"/>
    <w:rsid w:val="00B33E10"/>
    <w:rsid w:val="00B3412E"/>
    <w:rsid w:val="00B400FE"/>
    <w:rsid w:val="00B435A1"/>
    <w:rsid w:val="00B43CC9"/>
    <w:rsid w:val="00B53FB8"/>
    <w:rsid w:val="00B545D2"/>
    <w:rsid w:val="00B56B82"/>
    <w:rsid w:val="00B60F1C"/>
    <w:rsid w:val="00B61E14"/>
    <w:rsid w:val="00B62EEF"/>
    <w:rsid w:val="00B64071"/>
    <w:rsid w:val="00B73416"/>
    <w:rsid w:val="00B761D3"/>
    <w:rsid w:val="00B767E7"/>
    <w:rsid w:val="00B81153"/>
    <w:rsid w:val="00B825DE"/>
    <w:rsid w:val="00B82C0D"/>
    <w:rsid w:val="00B848B5"/>
    <w:rsid w:val="00B92689"/>
    <w:rsid w:val="00B92A2B"/>
    <w:rsid w:val="00B9332C"/>
    <w:rsid w:val="00BA4600"/>
    <w:rsid w:val="00BB00CB"/>
    <w:rsid w:val="00BB2A50"/>
    <w:rsid w:val="00BB5069"/>
    <w:rsid w:val="00BB63C3"/>
    <w:rsid w:val="00BC0417"/>
    <w:rsid w:val="00BC0818"/>
    <w:rsid w:val="00BC1201"/>
    <w:rsid w:val="00BC1245"/>
    <w:rsid w:val="00BC20E3"/>
    <w:rsid w:val="00BC3A81"/>
    <w:rsid w:val="00BD2991"/>
    <w:rsid w:val="00BD6692"/>
    <w:rsid w:val="00BD7B08"/>
    <w:rsid w:val="00BD7C22"/>
    <w:rsid w:val="00BE2E2B"/>
    <w:rsid w:val="00BE6CBC"/>
    <w:rsid w:val="00BF1C57"/>
    <w:rsid w:val="00BF78A2"/>
    <w:rsid w:val="00C00C34"/>
    <w:rsid w:val="00C016D2"/>
    <w:rsid w:val="00C06094"/>
    <w:rsid w:val="00C06491"/>
    <w:rsid w:val="00C15EC6"/>
    <w:rsid w:val="00C17198"/>
    <w:rsid w:val="00C24125"/>
    <w:rsid w:val="00C256E4"/>
    <w:rsid w:val="00C259D5"/>
    <w:rsid w:val="00C2602D"/>
    <w:rsid w:val="00C26A3B"/>
    <w:rsid w:val="00C26F13"/>
    <w:rsid w:val="00C27859"/>
    <w:rsid w:val="00C35801"/>
    <w:rsid w:val="00C37208"/>
    <w:rsid w:val="00C43C41"/>
    <w:rsid w:val="00C53EA5"/>
    <w:rsid w:val="00C56B93"/>
    <w:rsid w:val="00C572A1"/>
    <w:rsid w:val="00C60843"/>
    <w:rsid w:val="00C61FB3"/>
    <w:rsid w:val="00C70E8E"/>
    <w:rsid w:val="00C75D2B"/>
    <w:rsid w:val="00C8085E"/>
    <w:rsid w:val="00C86A57"/>
    <w:rsid w:val="00C93D63"/>
    <w:rsid w:val="00CA0F86"/>
    <w:rsid w:val="00CA19DC"/>
    <w:rsid w:val="00CB58BB"/>
    <w:rsid w:val="00CB7004"/>
    <w:rsid w:val="00CB7D97"/>
    <w:rsid w:val="00CC23E5"/>
    <w:rsid w:val="00CC7F15"/>
    <w:rsid w:val="00CD26FD"/>
    <w:rsid w:val="00CD3912"/>
    <w:rsid w:val="00CD58EC"/>
    <w:rsid w:val="00CE3DA4"/>
    <w:rsid w:val="00CE475A"/>
    <w:rsid w:val="00CF0523"/>
    <w:rsid w:val="00CF17A9"/>
    <w:rsid w:val="00CF63A9"/>
    <w:rsid w:val="00CF6D07"/>
    <w:rsid w:val="00CF7B41"/>
    <w:rsid w:val="00D01DC7"/>
    <w:rsid w:val="00D022B3"/>
    <w:rsid w:val="00D06CE2"/>
    <w:rsid w:val="00D113BC"/>
    <w:rsid w:val="00D11B4A"/>
    <w:rsid w:val="00D174D4"/>
    <w:rsid w:val="00D21087"/>
    <w:rsid w:val="00D23431"/>
    <w:rsid w:val="00D23A41"/>
    <w:rsid w:val="00D24B25"/>
    <w:rsid w:val="00D262C8"/>
    <w:rsid w:val="00D30241"/>
    <w:rsid w:val="00D30706"/>
    <w:rsid w:val="00D317B1"/>
    <w:rsid w:val="00D32490"/>
    <w:rsid w:val="00D35A44"/>
    <w:rsid w:val="00D42B81"/>
    <w:rsid w:val="00D44BFA"/>
    <w:rsid w:val="00D537AA"/>
    <w:rsid w:val="00D53A12"/>
    <w:rsid w:val="00D5592F"/>
    <w:rsid w:val="00D57622"/>
    <w:rsid w:val="00D57773"/>
    <w:rsid w:val="00D64F71"/>
    <w:rsid w:val="00D673B1"/>
    <w:rsid w:val="00D6741D"/>
    <w:rsid w:val="00D80664"/>
    <w:rsid w:val="00DA261D"/>
    <w:rsid w:val="00DA4819"/>
    <w:rsid w:val="00DB15EB"/>
    <w:rsid w:val="00DB38F3"/>
    <w:rsid w:val="00DB6B6A"/>
    <w:rsid w:val="00DB7D0E"/>
    <w:rsid w:val="00DB7D86"/>
    <w:rsid w:val="00DD2003"/>
    <w:rsid w:val="00DD24F3"/>
    <w:rsid w:val="00DD327F"/>
    <w:rsid w:val="00DE26DE"/>
    <w:rsid w:val="00DE67EA"/>
    <w:rsid w:val="00DF0A56"/>
    <w:rsid w:val="00DF262C"/>
    <w:rsid w:val="00DF6A37"/>
    <w:rsid w:val="00DF7A41"/>
    <w:rsid w:val="00E101A0"/>
    <w:rsid w:val="00E15411"/>
    <w:rsid w:val="00E22FCD"/>
    <w:rsid w:val="00E359C2"/>
    <w:rsid w:val="00E35A8E"/>
    <w:rsid w:val="00E36449"/>
    <w:rsid w:val="00E44855"/>
    <w:rsid w:val="00E505C5"/>
    <w:rsid w:val="00E50757"/>
    <w:rsid w:val="00E52E43"/>
    <w:rsid w:val="00E627B5"/>
    <w:rsid w:val="00E66B38"/>
    <w:rsid w:val="00E6790A"/>
    <w:rsid w:val="00E809DA"/>
    <w:rsid w:val="00E84BEC"/>
    <w:rsid w:val="00E867FF"/>
    <w:rsid w:val="00E9071E"/>
    <w:rsid w:val="00E926FE"/>
    <w:rsid w:val="00E93C2E"/>
    <w:rsid w:val="00E93F76"/>
    <w:rsid w:val="00E97C40"/>
    <w:rsid w:val="00E97D93"/>
    <w:rsid w:val="00E97F43"/>
    <w:rsid w:val="00EA1088"/>
    <w:rsid w:val="00EA2D44"/>
    <w:rsid w:val="00EB0F5A"/>
    <w:rsid w:val="00EB1633"/>
    <w:rsid w:val="00EB731E"/>
    <w:rsid w:val="00EC0961"/>
    <w:rsid w:val="00EC184E"/>
    <w:rsid w:val="00EC3E46"/>
    <w:rsid w:val="00EC7124"/>
    <w:rsid w:val="00ED578C"/>
    <w:rsid w:val="00EE1214"/>
    <w:rsid w:val="00EE17E9"/>
    <w:rsid w:val="00EE6FC1"/>
    <w:rsid w:val="00EF1B97"/>
    <w:rsid w:val="00F04632"/>
    <w:rsid w:val="00F04650"/>
    <w:rsid w:val="00F12F5F"/>
    <w:rsid w:val="00F17CB3"/>
    <w:rsid w:val="00F23D06"/>
    <w:rsid w:val="00F268AD"/>
    <w:rsid w:val="00F42A56"/>
    <w:rsid w:val="00F46086"/>
    <w:rsid w:val="00F46B4F"/>
    <w:rsid w:val="00F52BB5"/>
    <w:rsid w:val="00F555DF"/>
    <w:rsid w:val="00F66DDC"/>
    <w:rsid w:val="00F75B3C"/>
    <w:rsid w:val="00F76B5D"/>
    <w:rsid w:val="00F8146F"/>
    <w:rsid w:val="00F82635"/>
    <w:rsid w:val="00F83BA6"/>
    <w:rsid w:val="00F86C65"/>
    <w:rsid w:val="00F86F8A"/>
    <w:rsid w:val="00F871B5"/>
    <w:rsid w:val="00F97F39"/>
    <w:rsid w:val="00FB05A0"/>
    <w:rsid w:val="00FB123F"/>
    <w:rsid w:val="00FB284A"/>
    <w:rsid w:val="00FB3B02"/>
    <w:rsid w:val="00FB5A35"/>
    <w:rsid w:val="00FD2229"/>
    <w:rsid w:val="00FD6A80"/>
    <w:rsid w:val="00FD7B6A"/>
    <w:rsid w:val="00FD7F27"/>
    <w:rsid w:val="00FE5EB3"/>
    <w:rsid w:val="00FF43C3"/>
    <w:rsid w:val="00FF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16D796-11C5-4DA2-8B11-9F744A135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C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0">
    <w:name w:val="Основной текст 2 Знак"/>
    <w:basedOn w:val="a0"/>
    <w:link w:val="2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iPriority w:val="99"/>
    <w:semiHidden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Iniiaiieoaeno">
    <w:name w:val="!Iniiaiie oaeno"/>
    <w:basedOn w:val="a"/>
    <w:link w:val="Iniiaiieoaeno0"/>
    <w:uiPriority w:val="99"/>
    <w:rsid w:val="009543FF"/>
    <w:pPr>
      <w:ind w:firstLine="709"/>
      <w:jc w:val="both"/>
    </w:pPr>
    <w:rPr>
      <w:rFonts w:eastAsia="Calibri"/>
      <w:sz w:val="20"/>
      <w:szCs w:val="20"/>
    </w:rPr>
  </w:style>
  <w:style w:type="character" w:customStyle="1" w:styleId="Iniiaiieoaeno0">
    <w:name w:val="!Iniiaiie oaeno Знак"/>
    <w:link w:val="Iniiaiieoaeno"/>
    <w:uiPriority w:val="99"/>
    <w:locked/>
    <w:rsid w:val="009543FF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Style18">
    <w:name w:val="Style18"/>
    <w:basedOn w:val="a"/>
    <w:uiPriority w:val="99"/>
    <w:rsid w:val="00523A6D"/>
    <w:pPr>
      <w:widowControl w:val="0"/>
      <w:autoSpaceDE w:val="0"/>
      <w:autoSpaceDN w:val="0"/>
      <w:adjustRightInd w:val="0"/>
      <w:spacing w:line="317" w:lineRule="exact"/>
      <w:ind w:hanging="562"/>
      <w:jc w:val="both"/>
    </w:pPr>
    <w:rPr>
      <w:rFonts w:ascii="Arial Unicode MS" w:eastAsia="Arial Unicode MS" w:hAnsi="Calibri" w:cs="Arial Unicode MS"/>
    </w:rPr>
  </w:style>
  <w:style w:type="paragraph" w:styleId="af">
    <w:name w:val="List Bullet"/>
    <w:basedOn w:val="a"/>
    <w:uiPriority w:val="99"/>
    <w:rsid w:val="00861888"/>
    <w:pPr>
      <w:tabs>
        <w:tab w:val="left" w:pos="360"/>
      </w:tabs>
      <w:ind w:left="170" w:hanging="170"/>
      <w:jc w:val="both"/>
    </w:pPr>
    <w:rPr>
      <w:rFonts w:ascii="Arial" w:hAnsi="Arial"/>
      <w:szCs w:val="20"/>
    </w:rPr>
  </w:style>
  <w:style w:type="character" w:customStyle="1" w:styleId="4">
    <w:name w:val="Основной текст (4)"/>
    <w:link w:val="41"/>
    <w:uiPriority w:val="99"/>
    <w:locked/>
    <w:rsid w:val="00861888"/>
    <w:rPr>
      <w:rFonts w:ascii="Arial" w:hAnsi="Arial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861888"/>
    <w:pPr>
      <w:shd w:val="clear" w:color="auto" w:fill="FFFFFF"/>
      <w:spacing w:line="235" w:lineRule="exact"/>
      <w:ind w:hanging="320"/>
      <w:jc w:val="both"/>
    </w:pPr>
    <w:rPr>
      <w:rFonts w:ascii="Arial" w:eastAsiaTheme="minorHAnsi" w:hAnsi="Arial" w:cstheme="minorBidi"/>
      <w:sz w:val="22"/>
      <w:szCs w:val="22"/>
      <w:shd w:val="clear" w:color="auto" w:fill="FFFFFF"/>
      <w:lang w:eastAsia="en-US"/>
    </w:rPr>
  </w:style>
  <w:style w:type="character" w:customStyle="1" w:styleId="47">
    <w:name w:val="Основной текст (4)7"/>
    <w:uiPriority w:val="99"/>
    <w:rsid w:val="00861888"/>
    <w:rPr>
      <w:rFonts w:ascii="Arial" w:hAnsi="Arial"/>
      <w:sz w:val="24"/>
      <w:u w:val="single"/>
      <w:shd w:val="clear" w:color="auto" w:fill="FFFFFF"/>
    </w:rPr>
  </w:style>
  <w:style w:type="character" w:customStyle="1" w:styleId="FontStyle33">
    <w:name w:val="Font Style33"/>
    <w:uiPriority w:val="99"/>
    <w:rsid w:val="00861888"/>
    <w:rPr>
      <w:rFonts w:ascii="Times New Roman" w:hAnsi="Times New Roman"/>
      <w:sz w:val="28"/>
    </w:rPr>
  </w:style>
  <w:style w:type="paragraph" w:customStyle="1" w:styleId="Style12">
    <w:name w:val="Style12"/>
    <w:basedOn w:val="a"/>
    <w:uiPriority w:val="99"/>
    <w:rsid w:val="00861888"/>
    <w:pPr>
      <w:widowControl w:val="0"/>
      <w:autoSpaceDE w:val="0"/>
      <w:autoSpaceDN w:val="0"/>
      <w:adjustRightInd w:val="0"/>
      <w:spacing w:line="319" w:lineRule="exact"/>
      <w:ind w:hanging="1094"/>
    </w:pPr>
    <w:rPr>
      <w:rFonts w:ascii="Arial Unicode MS" w:eastAsia="Arial Unicode MS" w:hAnsi="Calibri" w:cs="Arial Unicode MS"/>
    </w:rPr>
  </w:style>
  <w:style w:type="paragraph" w:customStyle="1" w:styleId="Style13">
    <w:name w:val="Style13"/>
    <w:basedOn w:val="a"/>
    <w:uiPriority w:val="99"/>
    <w:rsid w:val="00861888"/>
    <w:pPr>
      <w:widowControl w:val="0"/>
      <w:autoSpaceDE w:val="0"/>
      <w:autoSpaceDN w:val="0"/>
      <w:adjustRightInd w:val="0"/>
      <w:spacing w:line="324" w:lineRule="exact"/>
      <w:ind w:firstLine="302"/>
      <w:jc w:val="both"/>
    </w:pPr>
    <w:rPr>
      <w:rFonts w:ascii="Arial Unicode MS" w:eastAsia="Arial Unicode MS" w:hAnsi="Calibri" w:cs="Arial Unicode MS"/>
    </w:rPr>
  </w:style>
  <w:style w:type="paragraph" w:customStyle="1" w:styleId="Style17">
    <w:name w:val="Style17"/>
    <w:basedOn w:val="a"/>
    <w:uiPriority w:val="99"/>
    <w:rsid w:val="00861888"/>
    <w:pPr>
      <w:widowControl w:val="0"/>
      <w:autoSpaceDE w:val="0"/>
      <w:autoSpaceDN w:val="0"/>
      <w:adjustRightInd w:val="0"/>
      <w:spacing w:line="274" w:lineRule="exact"/>
    </w:pPr>
    <w:rPr>
      <w:rFonts w:ascii="Arial Unicode MS" w:eastAsia="Arial Unicode MS" w:hAnsi="Calibri" w:cs="Arial Unicode MS"/>
    </w:rPr>
  </w:style>
  <w:style w:type="paragraph" w:customStyle="1" w:styleId="Style24">
    <w:name w:val="Style24"/>
    <w:basedOn w:val="a"/>
    <w:uiPriority w:val="99"/>
    <w:rsid w:val="00861888"/>
    <w:pPr>
      <w:widowControl w:val="0"/>
      <w:autoSpaceDE w:val="0"/>
      <w:autoSpaceDN w:val="0"/>
      <w:adjustRightInd w:val="0"/>
      <w:spacing w:line="266" w:lineRule="exact"/>
    </w:pPr>
    <w:rPr>
      <w:rFonts w:ascii="Arial Unicode MS" w:eastAsia="Arial Unicode MS" w:hAnsi="Calibri" w:cs="Arial Unicode MS"/>
    </w:rPr>
  </w:style>
  <w:style w:type="paragraph" w:styleId="af0">
    <w:name w:val="header"/>
    <w:basedOn w:val="a"/>
    <w:link w:val="af1"/>
    <w:rsid w:val="0086188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1">
    <w:name w:val="Верхний колонтитул Знак"/>
    <w:basedOn w:val="a0"/>
    <w:link w:val="af0"/>
    <w:rsid w:val="0086188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086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unhideWhenUsed/>
    <w:rsid w:val="000057B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057B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footnote text"/>
    <w:basedOn w:val="a"/>
    <w:link w:val="af4"/>
    <w:uiPriority w:val="99"/>
    <w:rsid w:val="00677951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6779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677951"/>
    <w:rPr>
      <w:vertAlign w:val="superscript"/>
    </w:rPr>
  </w:style>
  <w:style w:type="paragraph" w:customStyle="1" w:styleId="af6">
    <w:name w:val="Подпункт"/>
    <w:basedOn w:val="a"/>
    <w:rsid w:val="00CD58EC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1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1A01E-3DA0-470F-B1B2-223EBA68C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23</Pages>
  <Words>8038</Words>
  <Characters>45817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53748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Усова Снежана Сергеевна</dc:creator>
  <cp:lastModifiedBy>Самохин Сергей Анатольевич</cp:lastModifiedBy>
  <cp:revision>21</cp:revision>
  <cp:lastPrinted>2018-10-18T06:20:00Z</cp:lastPrinted>
  <dcterms:created xsi:type="dcterms:W3CDTF">2019-04-29T12:53:00Z</dcterms:created>
  <dcterms:modified xsi:type="dcterms:W3CDTF">2019-08-01T06:54:00Z</dcterms:modified>
</cp:coreProperties>
</file>